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elraster"/>
        <w:tblpPr w:leftFromText="141" w:rightFromText="141" w:vertAnchor="text" w:tblpY="1"/>
        <w:tblOverlap w:val="never"/>
        <w:tblW w:w="76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7680"/>
      </w:tblGrid>
      <w:tr w:rsidR="00EB50DB" w:rsidRPr="00EB1386" w:rsidTr="003A49F4">
        <w:trPr>
          <w:trHeight w:hRule="exact" w:val="5157"/>
        </w:trPr>
        <w:tc>
          <w:tcPr>
            <w:tcW w:w="7680" w:type="dxa"/>
          </w:tcPr>
          <w:p w:rsidR="00EB50DB" w:rsidRPr="00EB1386" w:rsidRDefault="00EB50DB" w:rsidP="003A49F4">
            <w:pPr>
              <w:rPr>
                <w:szCs w:val="20"/>
              </w:rPr>
            </w:pPr>
          </w:p>
        </w:tc>
      </w:tr>
      <w:tr w:rsidR="00EB50DB" w:rsidRPr="00EB1386" w:rsidTr="00E35A3A">
        <w:trPr>
          <w:trHeight w:hRule="exact" w:val="644"/>
        </w:trPr>
        <w:tc>
          <w:tcPr>
            <w:tcW w:w="7680" w:type="dxa"/>
          </w:tcPr>
          <w:p w:rsidR="00EB50DB" w:rsidRPr="00EB1386" w:rsidRDefault="00EB50DB" w:rsidP="003A49F4">
            <w:pPr>
              <w:pStyle w:val="stlTitel"/>
              <w:jc w:val="right"/>
              <w:rPr>
                <w:caps/>
                <w:szCs w:val="48"/>
              </w:rPr>
            </w:pPr>
            <w:bookmarkStart w:id="0" w:name="bkmTitel" w:colFirst="0" w:colLast="0"/>
            <w:r>
              <w:rPr>
                <w:caps/>
                <w:szCs w:val="48"/>
              </w:rPr>
              <w:t>GESCHIKTHEIDSEISEN</w:t>
            </w:r>
          </w:p>
        </w:tc>
      </w:tr>
      <w:bookmarkEnd w:id="0"/>
      <w:tr w:rsidR="00EB50DB" w:rsidRPr="00EB1386" w:rsidTr="00E35A3A">
        <w:trPr>
          <w:trHeight w:hRule="exact" w:val="1702"/>
        </w:trPr>
        <w:tc>
          <w:tcPr>
            <w:tcW w:w="7680" w:type="dxa"/>
          </w:tcPr>
          <w:p w:rsidR="00EB50DB" w:rsidRPr="00EB1386" w:rsidRDefault="00EB50DB" w:rsidP="003A49F4">
            <w:pPr>
              <w:jc w:val="right"/>
              <w:rPr>
                <w:sz w:val="36"/>
                <w:szCs w:val="36"/>
              </w:rPr>
            </w:pPr>
          </w:p>
          <w:p w:rsidR="00E35A3A" w:rsidRDefault="00EB50DB" w:rsidP="003A49F4">
            <w:pPr>
              <w:jc w:val="right"/>
              <w:rPr>
                <w:sz w:val="36"/>
                <w:szCs w:val="36"/>
              </w:rPr>
            </w:pPr>
            <w:r w:rsidRPr="00EB1386">
              <w:rPr>
                <w:sz w:val="36"/>
                <w:szCs w:val="36"/>
              </w:rPr>
              <w:t>behorende bij de Europese aanbesteding</w:t>
            </w:r>
            <w:r w:rsidR="00E35A3A">
              <w:rPr>
                <w:sz w:val="36"/>
                <w:szCs w:val="36"/>
              </w:rPr>
              <w:t xml:space="preserve"> </w:t>
            </w:r>
          </w:p>
          <w:p w:rsidR="00EB50DB" w:rsidRPr="00EB1386" w:rsidRDefault="00EB50DB" w:rsidP="003A49F4">
            <w:pPr>
              <w:jc w:val="right"/>
              <w:rPr>
                <w:sz w:val="36"/>
                <w:szCs w:val="36"/>
              </w:rPr>
            </w:pPr>
            <w:r w:rsidRPr="00EB1386">
              <w:rPr>
                <w:sz w:val="36"/>
                <w:szCs w:val="36"/>
              </w:rPr>
              <w:t>inzake</w:t>
            </w:r>
          </w:p>
          <w:p w:rsidR="00EB50DB" w:rsidRPr="00EB1386" w:rsidRDefault="00EB50DB" w:rsidP="003A49F4">
            <w:pPr>
              <w:jc w:val="right"/>
              <w:rPr>
                <w:sz w:val="36"/>
                <w:szCs w:val="36"/>
              </w:rPr>
            </w:pPr>
          </w:p>
        </w:tc>
      </w:tr>
      <w:tr w:rsidR="00EB50DB" w:rsidRPr="00EB1386" w:rsidTr="003A49F4">
        <w:trPr>
          <w:trHeight w:hRule="exact" w:val="1809"/>
        </w:trPr>
        <w:tc>
          <w:tcPr>
            <w:tcW w:w="7680" w:type="dxa"/>
          </w:tcPr>
          <w:p w:rsidR="00EB50DB" w:rsidRDefault="00EB50DB" w:rsidP="003A49F4">
            <w:pPr>
              <w:suppressAutoHyphens/>
              <w:jc w:val="right"/>
              <w:rPr>
                <w:rFonts w:cs="Arial"/>
                <w:bCs/>
                <w:spacing w:val="-4"/>
                <w:sz w:val="36"/>
                <w:szCs w:val="36"/>
              </w:rPr>
            </w:pPr>
            <w:bookmarkStart w:id="1" w:name="bkmSubtitel" w:colFirst="0" w:colLast="0"/>
          </w:p>
          <w:p w:rsidR="00EB50DB" w:rsidRPr="00EB1386" w:rsidRDefault="002C4914" w:rsidP="003A49F4">
            <w:pPr>
              <w:suppressAutoHyphens/>
              <w:jc w:val="right"/>
              <w:rPr>
                <w:rFonts w:cs="Arial"/>
                <w:bCs/>
                <w:spacing w:val="-4"/>
                <w:sz w:val="36"/>
                <w:szCs w:val="36"/>
              </w:rPr>
            </w:pPr>
            <w:r>
              <w:rPr>
                <w:rFonts w:cs="Arial"/>
                <w:bCs/>
                <w:spacing w:val="-4"/>
                <w:sz w:val="36"/>
                <w:szCs w:val="36"/>
              </w:rPr>
              <w:t>DKW</w:t>
            </w:r>
          </w:p>
          <w:p w:rsidR="00EB50DB" w:rsidRPr="00EB1386" w:rsidRDefault="00EB50DB" w:rsidP="003A49F4">
            <w:pPr>
              <w:pStyle w:val="stlSubtitel"/>
              <w:spacing w:line="240" w:lineRule="auto"/>
              <w:jc w:val="right"/>
              <w:rPr>
                <w:sz w:val="36"/>
                <w:szCs w:val="36"/>
              </w:rPr>
            </w:pPr>
          </w:p>
        </w:tc>
      </w:tr>
      <w:bookmarkEnd w:id="1"/>
      <w:tr w:rsidR="00EB50DB" w:rsidRPr="00EB1386" w:rsidTr="003A49F4">
        <w:trPr>
          <w:trHeight w:hRule="exact" w:val="357"/>
        </w:trPr>
        <w:tc>
          <w:tcPr>
            <w:tcW w:w="7680" w:type="dxa"/>
          </w:tcPr>
          <w:p w:rsidR="00EB50DB" w:rsidRPr="00EB1386" w:rsidRDefault="00EB50DB" w:rsidP="003A49F4">
            <w:pPr>
              <w:suppressAutoHyphens/>
              <w:jc w:val="center"/>
              <w:rPr>
                <w:szCs w:val="20"/>
              </w:rPr>
            </w:pPr>
          </w:p>
        </w:tc>
      </w:tr>
      <w:tr w:rsidR="00EB50DB" w:rsidRPr="00EB1386" w:rsidTr="003A49F4">
        <w:trPr>
          <w:trHeight w:val="333"/>
        </w:trPr>
        <w:tc>
          <w:tcPr>
            <w:tcW w:w="7680" w:type="dxa"/>
          </w:tcPr>
          <w:p w:rsidR="00EB50DB" w:rsidRPr="00EB1386" w:rsidRDefault="00EB50DB" w:rsidP="003A49F4">
            <w:pPr>
              <w:jc w:val="center"/>
              <w:rPr>
                <w:szCs w:val="20"/>
              </w:rPr>
            </w:pPr>
            <w:bookmarkStart w:id="2" w:name="bkmAuteurs" w:colFirst="0" w:colLast="0"/>
          </w:p>
        </w:tc>
      </w:tr>
      <w:bookmarkEnd w:id="2"/>
      <w:tr w:rsidR="00EB50DB" w:rsidRPr="00EB1386" w:rsidTr="003A49F4">
        <w:trPr>
          <w:trHeight w:val="360"/>
        </w:trPr>
        <w:tc>
          <w:tcPr>
            <w:tcW w:w="7680" w:type="dxa"/>
          </w:tcPr>
          <w:p w:rsidR="00EB50DB" w:rsidRPr="00EB1386" w:rsidRDefault="00EB50DB" w:rsidP="003A49F4">
            <w:pPr>
              <w:rPr>
                <w:szCs w:val="20"/>
              </w:rPr>
            </w:pPr>
          </w:p>
        </w:tc>
      </w:tr>
      <w:tr w:rsidR="00EB50DB" w:rsidRPr="00EB1386" w:rsidTr="003A49F4">
        <w:trPr>
          <w:trHeight w:val="360"/>
        </w:trPr>
        <w:tc>
          <w:tcPr>
            <w:tcW w:w="7680" w:type="dxa"/>
          </w:tcPr>
          <w:p w:rsidR="00EB50DB" w:rsidRPr="00EB1386" w:rsidRDefault="00EB50DB" w:rsidP="003A49F4">
            <w:pPr>
              <w:rPr>
                <w:rStyle w:val="stlDatum"/>
                <w:szCs w:val="20"/>
              </w:rPr>
            </w:pPr>
          </w:p>
        </w:tc>
      </w:tr>
      <w:tr w:rsidR="00EB50DB" w:rsidRPr="00EB1386" w:rsidTr="003A49F4">
        <w:trPr>
          <w:trHeight w:val="360"/>
        </w:trPr>
        <w:tc>
          <w:tcPr>
            <w:tcW w:w="7680" w:type="dxa"/>
          </w:tcPr>
          <w:p w:rsidR="00EB50DB" w:rsidRPr="00EB1386" w:rsidRDefault="00EB50DB" w:rsidP="00431F56">
            <w:pPr>
              <w:jc w:val="right"/>
              <w:rPr>
                <w:rStyle w:val="stlDatum"/>
              </w:rPr>
            </w:pPr>
            <w:bookmarkStart w:id="3" w:name="bkmDatum" w:colFirst="0" w:colLast="0"/>
            <w:r w:rsidRPr="00EB1386">
              <w:rPr>
                <w:rFonts w:cs="Arial"/>
                <w:spacing w:val="-2"/>
              </w:rPr>
              <w:t xml:space="preserve">Referentie: </w:t>
            </w:r>
            <w:r w:rsidR="00431F56">
              <w:rPr>
                <w:rFonts w:cs="Arial"/>
                <w:spacing w:val="-2"/>
              </w:rPr>
              <w:t>1515</w:t>
            </w:r>
            <w:r w:rsidR="003A49F4">
              <w:rPr>
                <w:rFonts w:cs="Arial"/>
                <w:spacing w:val="-2"/>
              </w:rPr>
              <w:t>/KvP</w:t>
            </w:r>
          </w:p>
        </w:tc>
      </w:tr>
      <w:bookmarkEnd w:id="3"/>
      <w:tr w:rsidR="00EB50DB" w:rsidRPr="00EB1386" w:rsidTr="003A49F4">
        <w:trPr>
          <w:trHeight w:val="360"/>
        </w:trPr>
        <w:tc>
          <w:tcPr>
            <w:tcW w:w="7680" w:type="dxa"/>
          </w:tcPr>
          <w:p w:rsidR="00EB50DB" w:rsidRPr="00EB1386" w:rsidRDefault="00EB50DB" w:rsidP="002C4914">
            <w:pPr>
              <w:jc w:val="right"/>
            </w:pPr>
            <w:r w:rsidRPr="00EB1386">
              <w:rPr>
                <w:rFonts w:cs="Arial"/>
                <w:spacing w:val="-2"/>
              </w:rPr>
              <w:t xml:space="preserve">Datum: </w:t>
            </w:r>
            <w:r w:rsidR="002C4914">
              <w:rPr>
                <w:rFonts w:cs="Arial"/>
                <w:spacing w:val="-2"/>
              </w:rPr>
              <w:t>1 december</w:t>
            </w:r>
            <w:r w:rsidR="00C363A0">
              <w:rPr>
                <w:rFonts w:cs="Arial"/>
                <w:spacing w:val="-2"/>
              </w:rPr>
              <w:t xml:space="preserve"> </w:t>
            </w:r>
            <w:r w:rsidR="00E35A3A">
              <w:rPr>
                <w:rFonts w:cs="Arial"/>
                <w:spacing w:val="-2"/>
              </w:rPr>
              <w:t>2015</w:t>
            </w:r>
          </w:p>
        </w:tc>
      </w:tr>
      <w:tr w:rsidR="00EB50DB" w:rsidRPr="00EB1386" w:rsidTr="003A49F4">
        <w:trPr>
          <w:trHeight w:val="360"/>
        </w:trPr>
        <w:tc>
          <w:tcPr>
            <w:tcW w:w="7680" w:type="dxa"/>
          </w:tcPr>
          <w:p w:rsidR="00EB50DB" w:rsidRPr="00EB1386" w:rsidRDefault="00EB50DB" w:rsidP="003A49F4">
            <w:pPr>
              <w:jc w:val="right"/>
              <w:rPr>
                <w:rStyle w:val="stlKenmerk"/>
              </w:rPr>
            </w:pPr>
          </w:p>
        </w:tc>
      </w:tr>
      <w:tr w:rsidR="00EB50DB" w:rsidRPr="00EB1386" w:rsidTr="003A49F4">
        <w:trPr>
          <w:trHeight w:hRule="exact" w:val="369"/>
        </w:trPr>
        <w:tc>
          <w:tcPr>
            <w:tcW w:w="7680" w:type="dxa"/>
          </w:tcPr>
          <w:p w:rsidR="00EB50DB" w:rsidRPr="00EB1386" w:rsidRDefault="00EB50DB" w:rsidP="003A49F4">
            <w:pPr>
              <w:jc w:val="right"/>
              <w:rPr>
                <w:rStyle w:val="stlKenmerk"/>
              </w:rPr>
            </w:pPr>
            <w:bookmarkStart w:id="4" w:name="bkmKenmerk" w:colFirst="0" w:colLast="0"/>
          </w:p>
        </w:tc>
      </w:tr>
      <w:bookmarkEnd w:id="4"/>
    </w:tbl>
    <w:p w:rsidR="002F1C8A" w:rsidRPr="00270FE7" w:rsidRDefault="002F1C8A" w:rsidP="009C1221">
      <w:pPr>
        <w:pStyle w:val="Lijstalinea"/>
        <w:spacing w:line="240" w:lineRule="auto"/>
        <w:ind w:left="0"/>
        <w:contextualSpacing w:val="0"/>
        <w:rPr>
          <w:rFonts w:cs="Arial"/>
          <w:b/>
          <w:color w:val="0070C0"/>
          <w:szCs w:val="20"/>
        </w:rPr>
        <w:sectPr w:rsidR="002F1C8A" w:rsidRPr="00270FE7" w:rsidSect="002F1C8A">
          <w:headerReference w:type="default" r:id="rId7"/>
          <w:footerReference w:type="default" r:id="rId8"/>
          <w:footerReference w:type="first" r:id="rId9"/>
          <w:pgSz w:w="11906" w:h="16838" w:code="9"/>
          <w:pgMar w:top="1752" w:right="1466" w:bottom="1418" w:left="2040" w:header="0" w:footer="270" w:gutter="0"/>
          <w:cols w:space="708"/>
          <w:docGrid w:linePitch="360"/>
        </w:sectPr>
      </w:pPr>
    </w:p>
    <w:p w:rsidR="005B093F" w:rsidRPr="00270FE7" w:rsidRDefault="005B093F" w:rsidP="005B093F">
      <w:pPr>
        <w:spacing w:after="0" w:line="360" w:lineRule="auto"/>
        <w:rPr>
          <w:sz w:val="36"/>
          <w:szCs w:val="36"/>
        </w:rPr>
      </w:pPr>
      <w:r w:rsidRPr="00270FE7">
        <w:rPr>
          <w:sz w:val="36"/>
          <w:szCs w:val="36"/>
        </w:rPr>
        <w:lastRenderedPageBreak/>
        <w:t>Gebruiksinstructie</w:t>
      </w:r>
    </w:p>
    <w:p w:rsidR="005B093F" w:rsidRPr="00270FE7" w:rsidRDefault="005B093F" w:rsidP="005B093F">
      <w:pPr>
        <w:numPr>
          <w:ilvl w:val="0"/>
          <w:numId w:val="16"/>
        </w:numPr>
        <w:tabs>
          <w:tab w:val="clear" w:pos="502"/>
          <w:tab w:val="num" w:pos="360"/>
        </w:tabs>
        <w:spacing w:after="0" w:line="240" w:lineRule="auto"/>
        <w:ind w:left="360"/>
        <w:jc w:val="both"/>
        <w:rPr>
          <w:sz w:val="20"/>
          <w:szCs w:val="20"/>
        </w:rPr>
      </w:pPr>
      <w:r w:rsidRPr="00270FE7">
        <w:rPr>
          <w:sz w:val="20"/>
          <w:szCs w:val="20"/>
        </w:rPr>
        <w:t xml:space="preserve">Dit document </w:t>
      </w:r>
      <w:proofErr w:type="spellStart"/>
      <w:r w:rsidRPr="00270FE7">
        <w:rPr>
          <w:sz w:val="20"/>
          <w:szCs w:val="20"/>
        </w:rPr>
        <w:t>Geschiktheidseisen</w:t>
      </w:r>
      <w:proofErr w:type="spellEnd"/>
      <w:r w:rsidRPr="00270FE7">
        <w:rPr>
          <w:sz w:val="20"/>
          <w:szCs w:val="20"/>
        </w:rPr>
        <w:t xml:space="preserve"> (het origineel) dient volledig te worden ingevuld en bij de I</w:t>
      </w:r>
      <w:r w:rsidRPr="00270FE7">
        <w:rPr>
          <w:sz w:val="20"/>
          <w:szCs w:val="20"/>
        </w:rPr>
        <w:t>n</w:t>
      </w:r>
      <w:r w:rsidRPr="00270FE7">
        <w:rPr>
          <w:sz w:val="20"/>
          <w:szCs w:val="20"/>
        </w:rPr>
        <w:t>schrijving te worden gevoegd.</w:t>
      </w:r>
    </w:p>
    <w:p w:rsidR="005B093F" w:rsidRPr="00270FE7" w:rsidRDefault="005B093F" w:rsidP="005B093F">
      <w:pPr>
        <w:numPr>
          <w:ilvl w:val="0"/>
          <w:numId w:val="16"/>
        </w:numPr>
        <w:tabs>
          <w:tab w:val="clear" w:pos="502"/>
          <w:tab w:val="num" w:pos="360"/>
        </w:tabs>
        <w:spacing w:after="0" w:line="240" w:lineRule="auto"/>
        <w:ind w:left="360"/>
        <w:jc w:val="both"/>
        <w:rPr>
          <w:sz w:val="20"/>
          <w:szCs w:val="20"/>
        </w:rPr>
      </w:pPr>
      <w:r w:rsidRPr="00270FE7">
        <w:rPr>
          <w:sz w:val="20"/>
          <w:szCs w:val="20"/>
        </w:rPr>
        <w:t xml:space="preserve">De tekst van dit document </w:t>
      </w:r>
      <w:proofErr w:type="spellStart"/>
      <w:r w:rsidRPr="00270FE7">
        <w:rPr>
          <w:sz w:val="20"/>
          <w:szCs w:val="20"/>
        </w:rPr>
        <w:t>Geschiktheidseisen</w:t>
      </w:r>
      <w:proofErr w:type="spellEnd"/>
      <w:r w:rsidRPr="00270FE7">
        <w:rPr>
          <w:sz w:val="20"/>
          <w:szCs w:val="20"/>
        </w:rPr>
        <w:t xml:space="preserve"> mag niet worden overgetypt, aangevuld noch g</w:t>
      </w:r>
      <w:r w:rsidRPr="00270FE7">
        <w:rPr>
          <w:sz w:val="20"/>
          <w:szCs w:val="20"/>
        </w:rPr>
        <w:t>e</w:t>
      </w:r>
      <w:r w:rsidRPr="00270FE7">
        <w:rPr>
          <w:sz w:val="20"/>
          <w:szCs w:val="20"/>
        </w:rPr>
        <w:t>wijzigd.</w:t>
      </w:r>
    </w:p>
    <w:p w:rsidR="005B093F" w:rsidRPr="00270FE7" w:rsidRDefault="005B093F" w:rsidP="005B093F">
      <w:pPr>
        <w:numPr>
          <w:ilvl w:val="0"/>
          <w:numId w:val="16"/>
        </w:numPr>
        <w:tabs>
          <w:tab w:val="clear" w:pos="502"/>
          <w:tab w:val="num" w:pos="360"/>
        </w:tabs>
        <w:spacing w:after="0" w:line="240" w:lineRule="auto"/>
        <w:ind w:left="360"/>
        <w:jc w:val="both"/>
        <w:rPr>
          <w:sz w:val="20"/>
          <w:szCs w:val="20"/>
        </w:rPr>
      </w:pPr>
      <w:r w:rsidRPr="00270FE7">
        <w:rPr>
          <w:sz w:val="20"/>
          <w:szCs w:val="20"/>
        </w:rPr>
        <w:t>Indien er in dit document te weinig ruimte is voor antwoorden dan dienen de antwoorden in apart toe te voegen bijlagen te worden vermeld.</w:t>
      </w:r>
    </w:p>
    <w:p w:rsidR="005B093F" w:rsidRPr="00270FE7" w:rsidRDefault="005B093F" w:rsidP="005B093F">
      <w:pPr>
        <w:numPr>
          <w:ilvl w:val="0"/>
          <w:numId w:val="16"/>
        </w:numPr>
        <w:tabs>
          <w:tab w:val="clear" w:pos="502"/>
          <w:tab w:val="num" w:pos="360"/>
        </w:tabs>
        <w:spacing w:after="0" w:line="240" w:lineRule="auto"/>
        <w:ind w:left="360"/>
        <w:jc w:val="both"/>
        <w:rPr>
          <w:sz w:val="20"/>
          <w:szCs w:val="20"/>
        </w:rPr>
      </w:pPr>
      <w:r w:rsidRPr="00270FE7">
        <w:rPr>
          <w:sz w:val="20"/>
          <w:szCs w:val="20"/>
        </w:rPr>
        <w:t>Daar waar in dit document aangegeven, dienen aparte bijlagen te worden toegevoegd.</w:t>
      </w:r>
    </w:p>
    <w:p w:rsidR="005B093F" w:rsidRPr="00270FE7" w:rsidRDefault="005B093F" w:rsidP="005B093F">
      <w:pPr>
        <w:numPr>
          <w:ilvl w:val="0"/>
          <w:numId w:val="16"/>
        </w:numPr>
        <w:tabs>
          <w:tab w:val="clear" w:pos="502"/>
          <w:tab w:val="num" w:pos="360"/>
        </w:tabs>
        <w:spacing w:after="0" w:line="240" w:lineRule="auto"/>
        <w:ind w:left="360"/>
        <w:jc w:val="both"/>
        <w:rPr>
          <w:sz w:val="20"/>
          <w:szCs w:val="20"/>
        </w:rPr>
      </w:pPr>
      <w:r w:rsidRPr="00270FE7">
        <w:rPr>
          <w:sz w:val="20"/>
          <w:szCs w:val="20"/>
        </w:rPr>
        <w:t xml:space="preserve">Indien vermeld staat ‘na een verzoek daartoe’, de desbetreffende gegevens eerst indienen nadat het </w:t>
      </w:r>
      <w:r w:rsidR="00DD4174" w:rsidRPr="00270FE7">
        <w:rPr>
          <w:sz w:val="20"/>
          <w:szCs w:val="20"/>
        </w:rPr>
        <w:t>Radboudumc</w:t>
      </w:r>
      <w:r w:rsidRPr="00270FE7">
        <w:rPr>
          <w:sz w:val="20"/>
          <w:szCs w:val="20"/>
        </w:rPr>
        <w:t xml:space="preserve"> daartoe een schriftelijk verzoek aan Ondernemer heeft doen toekomen.</w:t>
      </w:r>
    </w:p>
    <w:p w:rsidR="005B093F" w:rsidRPr="00270FE7" w:rsidRDefault="005B093F" w:rsidP="005B093F">
      <w:pPr>
        <w:numPr>
          <w:ilvl w:val="0"/>
          <w:numId w:val="16"/>
        </w:numPr>
        <w:tabs>
          <w:tab w:val="clear" w:pos="502"/>
          <w:tab w:val="num" w:pos="360"/>
        </w:tabs>
        <w:spacing w:after="0" w:line="240" w:lineRule="auto"/>
        <w:ind w:left="360"/>
        <w:jc w:val="both"/>
        <w:rPr>
          <w:sz w:val="20"/>
          <w:szCs w:val="20"/>
        </w:rPr>
      </w:pPr>
      <w:r w:rsidRPr="00270FE7">
        <w:rPr>
          <w:sz w:val="20"/>
          <w:szCs w:val="20"/>
        </w:rPr>
        <w:t>Bijlagen dienen voorzien te zijn van het bijbehorende nummer uit dit document.</w:t>
      </w:r>
    </w:p>
    <w:p w:rsidR="005B093F" w:rsidRPr="00270FE7" w:rsidRDefault="005B093F" w:rsidP="005B093F">
      <w:pPr>
        <w:numPr>
          <w:ilvl w:val="0"/>
          <w:numId w:val="16"/>
        </w:numPr>
        <w:tabs>
          <w:tab w:val="clear" w:pos="502"/>
          <w:tab w:val="num" w:pos="360"/>
        </w:tabs>
        <w:spacing w:after="0" w:line="240" w:lineRule="auto"/>
        <w:ind w:left="360"/>
        <w:jc w:val="both"/>
        <w:rPr>
          <w:sz w:val="20"/>
          <w:szCs w:val="20"/>
        </w:rPr>
      </w:pPr>
      <w:r w:rsidRPr="00270FE7">
        <w:rPr>
          <w:sz w:val="20"/>
          <w:szCs w:val="20"/>
        </w:rPr>
        <w:t xml:space="preserve">Indien Ondernemer zich inschrijft in combinatie met anderen, dient voor elke </w:t>
      </w:r>
      <w:proofErr w:type="spellStart"/>
      <w:r w:rsidRPr="00270FE7">
        <w:rPr>
          <w:sz w:val="20"/>
          <w:szCs w:val="20"/>
        </w:rPr>
        <w:t>combinant</w:t>
      </w:r>
      <w:proofErr w:type="spellEnd"/>
      <w:r w:rsidRPr="00270FE7">
        <w:rPr>
          <w:sz w:val="20"/>
          <w:szCs w:val="20"/>
        </w:rPr>
        <w:t xml:space="preserve"> een ing</w:t>
      </w:r>
      <w:r w:rsidRPr="00270FE7">
        <w:rPr>
          <w:sz w:val="20"/>
          <w:szCs w:val="20"/>
        </w:rPr>
        <w:t>e</w:t>
      </w:r>
      <w:r w:rsidRPr="00270FE7">
        <w:rPr>
          <w:sz w:val="20"/>
          <w:szCs w:val="20"/>
        </w:rPr>
        <w:t>vuld exemplaar van deze verklaring ingediend te worden.</w:t>
      </w:r>
    </w:p>
    <w:p w:rsidR="00A45883" w:rsidRPr="00270FE7" w:rsidRDefault="005B093F" w:rsidP="005B093F">
      <w:pPr>
        <w:numPr>
          <w:ilvl w:val="0"/>
          <w:numId w:val="16"/>
        </w:numPr>
        <w:tabs>
          <w:tab w:val="clear" w:pos="502"/>
          <w:tab w:val="num" w:pos="360"/>
        </w:tabs>
        <w:spacing w:after="0" w:line="240" w:lineRule="auto"/>
        <w:ind w:left="360"/>
        <w:jc w:val="both"/>
        <w:rPr>
          <w:sz w:val="20"/>
          <w:szCs w:val="20"/>
        </w:rPr>
      </w:pPr>
      <w:r w:rsidRPr="00270FE7">
        <w:rPr>
          <w:sz w:val="20"/>
          <w:szCs w:val="20"/>
        </w:rPr>
        <w:t>Ondernemer dient door middel van het ondertekenen van dit document, zelf te verklaren of hij in de toestand verkeert waarop de verklaring is gericht. Met de ondertekening van dit document geeft de ondertekenaar de garantie voor de rechtsgeldigheid van de totale Inschrijving. De onde</w:t>
      </w:r>
      <w:r w:rsidRPr="00270FE7">
        <w:rPr>
          <w:sz w:val="20"/>
          <w:szCs w:val="20"/>
        </w:rPr>
        <w:t>r</w:t>
      </w:r>
      <w:r w:rsidRPr="00270FE7">
        <w:rPr>
          <w:sz w:val="20"/>
          <w:szCs w:val="20"/>
        </w:rPr>
        <w:t>tekenaar dient dus door de onderneming gemachtigd te zijn. Dit dient te blijken uit een inschri</w:t>
      </w:r>
      <w:r w:rsidRPr="00270FE7">
        <w:rPr>
          <w:sz w:val="20"/>
          <w:szCs w:val="20"/>
        </w:rPr>
        <w:t>j</w:t>
      </w:r>
      <w:r w:rsidRPr="00270FE7">
        <w:rPr>
          <w:sz w:val="20"/>
          <w:szCs w:val="20"/>
        </w:rPr>
        <w:t>ving in het nationale beroeps/handelsregister, in Nederland kan hiervoor de inschrijving bij de K</w:t>
      </w:r>
      <w:r w:rsidRPr="00270FE7">
        <w:rPr>
          <w:sz w:val="20"/>
          <w:szCs w:val="20"/>
        </w:rPr>
        <w:t>a</w:t>
      </w:r>
      <w:r w:rsidRPr="00270FE7">
        <w:rPr>
          <w:sz w:val="20"/>
          <w:szCs w:val="20"/>
        </w:rPr>
        <w:t>mer van Koophandel gelden. Dit document mag niet ouder zijn dan 6 maanden, gerekend vanaf de datum van Inschrijving.</w:t>
      </w:r>
    </w:p>
    <w:p w:rsidR="003A49F4" w:rsidRPr="003A49F4" w:rsidRDefault="003A49F4">
      <w:pPr>
        <w:rPr>
          <w:sz w:val="20"/>
          <w:szCs w:val="20"/>
        </w:rPr>
      </w:pPr>
    </w:p>
    <w:p w:rsidR="003A49F4" w:rsidRDefault="003A49F4" w:rsidP="003A49F4">
      <w:pPr>
        <w:pStyle w:val="Inhopg2"/>
        <w:rPr>
          <w:rFonts w:asciiTheme="minorHAnsi" w:hAnsiTheme="minorHAnsi" w:cs="Times New Roman"/>
        </w:rPr>
      </w:pPr>
    </w:p>
    <w:p w:rsidR="003A49F4" w:rsidRPr="003A49F4" w:rsidRDefault="003A49F4" w:rsidP="003A49F4">
      <w:pPr>
        <w:pStyle w:val="Inhopg2"/>
        <w:rPr>
          <w:rFonts w:asciiTheme="minorHAnsi" w:hAnsiTheme="minorHAnsi" w:cs="Times New Roman"/>
        </w:rPr>
      </w:pPr>
      <w:r w:rsidRPr="003A49F4">
        <w:rPr>
          <w:rFonts w:asciiTheme="minorHAnsi" w:hAnsiTheme="minorHAnsi" w:cs="Times New Roman"/>
        </w:rPr>
        <w:t>Gevolgen van beantwoording van deze Eigen Verklaring</w:t>
      </w:r>
    </w:p>
    <w:p w:rsidR="00A45883" w:rsidRPr="00270FE7" w:rsidRDefault="003A49F4" w:rsidP="009A7EC8">
      <w:pPr>
        <w:spacing w:after="0" w:line="240" w:lineRule="auto"/>
        <w:jc w:val="both"/>
        <w:rPr>
          <w:sz w:val="20"/>
          <w:szCs w:val="20"/>
        </w:rPr>
      </w:pPr>
      <w:r w:rsidRPr="003A49F4">
        <w:rPr>
          <w:sz w:val="20"/>
          <w:szCs w:val="20"/>
        </w:rPr>
        <w:t xml:space="preserve">Om tot de beoordelingsprocedure te worden toegelaten, dient Ondernemer de hiernavolgende vragen </w:t>
      </w:r>
      <w:r>
        <w:rPr>
          <w:sz w:val="20"/>
          <w:szCs w:val="20"/>
        </w:rPr>
        <w:t xml:space="preserve">allen met ‘ja’ te beantwoorden. </w:t>
      </w:r>
      <w:r w:rsidRPr="003A49F4">
        <w:rPr>
          <w:sz w:val="20"/>
          <w:szCs w:val="20"/>
        </w:rPr>
        <w:t>Indien de vragen anders beantwoord worden volgt uitsluiting van ve</w:t>
      </w:r>
      <w:r w:rsidRPr="003A49F4">
        <w:rPr>
          <w:sz w:val="20"/>
          <w:szCs w:val="20"/>
        </w:rPr>
        <w:t>r</w:t>
      </w:r>
      <w:r w:rsidRPr="003A49F4">
        <w:rPr>
          <w:sz w:val="20"/>
          <w:szCs w:val="20"/>
        </w:rPr>
        <w:t>dere deelname.</w:t>
      </w:r>
      <w:r w:rsidR="00A45883" w:rsidRPr="00270FE7">
        <w:rPr>
          <w:sz w:val="20"/>
          <w:szCs w:val="20"/>
        </w:rPr>
        <w:br w:type="page"/>
      </w:r>
    </w:p>
    <w:tbl>
      <w:tblPr>
        <w:tblStyle w:val="Lichtearcering-accent11"/>
        <w:tblW w:w="8472" w:type="dxa"/>
        <w:tblLayout w:type="fixed"/>
        <w:tblLook w:val="04A0"/>
      </w:tblPr>
      <w:tblGrid>
        <w:gridCol w:w="708"/>
        <w:gridCol w:w="4929"/>
        <w:gridCol w:w="1080"/>
        <w:gridCol w:w="1755"/>
      </w:tblGrid>
      <w:tr w:rsidR="000A1A0F" w:rsidRPr="00270FE7" w:rsidTr="00064630">
        <w:trPr>
          <w:cnfStyle w:val="100000000000"/>
        </w:trPr>
        <w:tc>
          <w:tcPr>
            <w:cnfStyle w:val="001000000000"/>
            <w:tcW w:w="708" w:type="dxa"/>
            <w:tcBorders>
              <w:top w:val="single" w:sz="4" w:space="0" w:color="auto"/>
              <w:left w:val="single" w:sz="4" w:space="0" w:color="auto"/>
              <w:bottom w:val="nil"/>
            </w:tcBorders>
            <w:shd w:val="clear" w:color="auto" w:fill="DCDCDC"/>
          </w:tcPr>
          <w:p w:rsidR="000A1A0F" w:rsidRPr="00270FE7" w:rsidRDefault="000A1A0F" w:rsidP="00A45883">
            <w:pPr>
              <w:jc w:val="both"/>
              <w:rPr>
                <w:color w:val="auto"/>
                <w:sz w:val="20"/>
                <w:szCs w:val="20"/>
              </w:rPr>
            </w:pPr>
            <w:r w:rsidRPr="00270FE7">
              <w:rPr>
                <w:color w:val="auto"/>
                <w:sz w:val="20"/>
                <w:szCs w:val="20"/>
              </w:rPr>
              <w:lastRenderedPageBreak/>
              <w:t>5</w:t>
            </w:r>
          </w:p>
        </w:tc>
        <w:tc>
          <w:tcPr>
            <w:tcW w:w="7764" w:type="dxa"/>
            <w:gridSpan w:val="3"/>
            <w:tcBorders>
              <w:top w:val="single" w:sz="4" w:space="0" w:color="auto"/>
              <w:bottom w:val="nil"/>
              <w:right w:val="single" w:sz="4" w:space="0" w:color="auto"/>
            </w:tcBorders>
            <w:shd w:val="clear" w:color="auto" w:fill="DCDCDC"/>
          </w:tcPr>
          <w:p w:rsidR="000A1A0F" w:rsidRPr="00270FE7" w:rsidRDefault="000A1A0F" w:rsidP="00A45883">
            <w:pPr>
              <w:jc w:val="both"/>
              <w:cnfStyle w:val="100000000000"/>
              <w:rPr>
                <w:color w:val="auto"/>
                <w:sz w:val="20"/>
                <w:szCs w:val="20"/>
              </w:rPr>
            </w:pPr>
            <w:proofErr w:type="spellStart"/>
            <w:r w:rsidRPr="00270FE7">
              <w:rPr>
                <w:color w:val="auto"/>
                <w:sz w:val="20"/>
                <w:szCs w:val="20"/>
              </w:rPr>
              <w:t>Geschiktheidseisen</w:t>
            </w:r>
            <w:proofErr w:type="spellEnd"/>
          </w:p>
          <w:p w:rsidR="00F477F5" w:rsidRPr="00270FE7" w:rsidRDefault="00F477F5" w:rsidP="00A45883">
            <w:pPr>
              <w:jc w:val="both"/>
              <w:cnfStyle w:val="100000000000"/>
              <w:rPr>
                <w:color w:val="auto"/>
                <w:sz w:val="20"/>
                <w:szCs w:val="20"/>
              </w:rPr>
            </w:pPr>
          </w:p>
        </w:tc>
      </w:tr>
      <w:tr w:rsidR="000A1A0F" w:rsidRPr="00270FE7" w:rsidTr="00064630">
        <w:trPr>
          <w:cnfStyle w:val="000000100000"/>
        </w:trPr>
        <w:tc>
          <w:tcPr>
            <w:cnfStyle w:val="001000000000"/>
            <w:tcW w:w="708" w:type="dxa"/>
            <w:tcBorders>
              <w:top w:val="nil"/>
              <w:left w:val="single" w:sz="4" w:space="0" w:color="auto"/>
              <w:bottom w:val="nil"/>
            </w:tcBorders>
            <w:shd w:val="clear" w:color="auto" w:fill="auto"/>
          </w:tcPr>
          <w:p w:rsidR="000A1A0F" w:rsidRPr="00270FE7" w:rsidRDefault="000A1A0F" w:rsidP="00A45883">
            <w:pPr>
              <w:jc w:val="both"/>
              <w:rPr>
                <w:color w:val="auto"/>
                <w:sz w:val="20"/>
                <w:szCs w:val="20"/>
              </w:rPr>
            </w:pPr>
          </w:p>
        </w:tc>
        <w:tc>
          <w:tcPr>
            <w:tcW w:w="7764" w:type="dxa"/>
            <w:gridSpan w:val="3"/>
            <w:tcBorders>
              <w:top w:val="nil"/>
              <w:bottom w:val="nil"/>
              <w:right w:val="single" w:sz="4" w:space="0" w:color="auto"/>
            </w:tcBorders>
            <w:shd w:val="clear" w:color="auto" w:fill="auto"/>
          </w:tcPr>
          <w:p w:rsidR="0066247F" w:rsidRPr="003A49F4" w:rsidRDefault="000A1A0F" w:rsidP="00A45883">
            <w:pPr>
              <w:jc w:val="both"/>
              <w:cnfStyle w:val="000000100000"/>
              <w:rPr>
                <w:bCs/>
                <w:iCs/>
                <w:color w:val="auto"/>
                <w:sz w:val="20"/>
                <w:szCs w:val="20"/>
              </w:rPr>
            </w:pPr>
            <w:r w:rsidRPr="00270FE7">
              <w:rPr>
                <w:bCs/>
                <w:iCs/>
                <w:color w:val="auto"/>
                <w:sz w:val="20"/>
                <w:szCs w:val="20"/>
              </w:rPr>
              <w:t>Ondernemer vermeldt de gegevens per einde van het laatst afgelopen boekjaar. Indien zich belangrijke wijzigingen hebben voorgedaan na afloop van het boekjaar dient Ondernemer deze tevens te vermelden.</w:t>
            </w:r>
          </w:p>
        </w:tc>
      </w:tr>
      <w:tr w:rsidR="000A1A0F" w:rsidRPr="00270FE7" w:rsidTr="00064630">
        <w:tc>
          <w:tcPr>
            <w:cnfStyle w:val="001000000000"/>
            <w:tcW w:w="8472" w:type="dxa"/>
            <w:gridSpan w:val="4"/>
            <w:tcBorders>
              <w:top w:val="nil"/>
              <w:left w:val="single" w:sz="4" w:space="0" w:color="auto"/>
              <w:right w:val="single" w:sz="4" w:space="0" w:color="auto"/>
            </w:tcBorders>
            <w:shd w:val="clear" w:color="auto" w:fill="auto"/>
          </w:tcPr>
          <w:p w:rsidR="0066247F" w:rsidRPr="00270FE7" w:rsidRDefault="0066247F" w:rsidP="000A1A0F">
            <w:pPr>
              <w:rPr>
                <w:b w:val="0"/>
                <w:color w:val="FF0000"/>
                <w:sz w:val="20"/>
                <w:szCs w:val="20"/>
              </w:rPr>
            </w:pPr>
          </w:p>
        </w:tc>
      </w:tr>
      <w:tr w:rsidR="000A1A0F" w:rsidRPr="00270FE7" w:rsidTr="00064630">
        <w:trPr>
          <w:cnfStyle w:val="000000100000"/>
        </w:trPr>
        <w:tc>
          <w:tcPr>
            <w:cnfStyle w:val="001000000000"/>
            <w:tcW w:w="708" w:type="dxa"/>
            <w:tcBorders>
              <w:left w:val="single" w:sz="4" w:space="0" w:color="auto"/>
            </w:tcBorders>
            <w:shd w:val="clear" w:color="auto" w:fill="DCDCDC"/>
          </w:tcPr>
          <w:p w:rsidR="000A1A0F" w:rsidRPr="00270FE7" w:rsidRDefault="000A1A0F" w:rsidP="00A45883">
            <w:pPr>
              <w:jc w:val="both"/>
              <w:rPr>
                <w:color w:val="auto"/>
                <w:sz w:val="20"/>
                <w:szCs w:val="20"/>
              </w:rPr>
            </w:pPr>
            <w:r w:rsidRPr="00270FE7">
              <w:rPr>
                <w:color w:val="auto"/>
                <w:sz w:val="20"/>
                <w:szCs w:val="20"/>
              </w:rPr>
              <w:t>5.1</w:t>
            </w:r>
          </w:p>
        </w:tc>
        <w:tc>
          <w:tcPr>
            <w:tcW w:w="7764" w:type="dxa"/>
            <w:gridSpan w:val="3"/>
            <w:tcBorders>
              <w:right w:val="single" w:sz="4" w:space="0" w:color="auto"/>
            </w:tcBorders>
            <w:shd w:val="clear" w:color="auto" w:fill="DCDCDC"/>
          </w:tcPr>
          <w:p w:rsidR="000A1A0F" w:rsidRPr="00270FE7" w:rsidRDefault="000A1A0F" w:rsidP="00A45883">
            <w:pPr>
              <w:jc w:val="both"/>
              <w:cnfStyle w:val="000000100000"/>
              <w:rPr>
                <w:b/>
                <w:color w:val="auto"/>
                <w:sz w:val="20"/>
                <w:szCs w:val="20"/>
              </w:rPr>
            </w:pPr>
            <w:r w:rsidRPr="00270FE7">
              <w:rPr>
                <w:b/>
                <w:color w:val="auto"/>
                <w:sz w:val="20"/>
                <w:szCs w:val="20"/>
              </w:rPr>
              <w:t>Financiële en economische draagkracht</w:t>
            </w:r>
          </w:p>
          <w:p w:rsidR="0066247F" w:rsidRPr="00270FE7" w:rsidRDefault="0066247F" w:rsidP="00A45883">
            <w:pPr>
              <w:jc w:val="both"/>
              <w:cnfStyle w:val="000000100000"/>
              <w:rPr>
                <w:b/>
                <w:bCs/>
                <w:color w:val="auto"/>
                <w:sz w:val="20"/>
                <w:szCs w:val="20"/>
              </w:rPr>
            </w:pPr>
          </w:p>
        </w:tc>
      </w:tr>
      <w:tr w:rsidR="008C4383" w:rsidRPr="00270FE7" w:rsidTr="00064630">
        <w:tc>
          <w:tcPr>
            <w:cnfStyle w:val="001000000000"/>
            <w:tcW w:w="708" w:type="dxa"/>
            <w:tcBorders>
              <w:left w:val="single" w:sz="4" w:space="0" w:color="auto"/>
            </w:tcBorders>
            <w:shd w:val="clear" w:color="auto" w:fill="DCDCDC"/>
          </w:tcPr>
          <w:p w:rsidR="008C4383" w:rsidRPr="00270FE7" w:rsidRDefault="008C4383" w:rsidP="008C4383">
            <w:pPr>
              <w:jc w:val="both"/>
              <w:rPr>
                <w:color w:val="auto"/>
                <w:sz w:val="20"/>
                <w:szCs w:val="20"/>
              </w:rPr>
            </w:pPr>
          </w:p>
        </w:tc>
        <w:tc>
          <w:tcPr>
            <w:tcW w:w="4929" w:type="dxa"/>
            <w:shd w:val="clear" w:color="auto" w:fill="DCDCDC"/>
          </w:tcPr>
          <w:p w:rsidR="008C4383" w:rsidRPr="00270FE7" w:rsidRDefault="008C4383" w:rsidP="008C4383">
            <w:pPr>
              <w:jc w:val="both"/>
              <w:cnfStyle w:val="000000000000"/>
              <w:rPr>
                <w:b/>
                <w:bCs/>
                <w:color w:val="auto"/>
                <w:sz w:val="20"/>
                <w:szCs w:val="20"/>
              </w:rPr>
            </w:pPr>
            <w:r w:rsidRPr="00270FE7">
              <w:rPr>
                <w:b/>
                <w:bCs/>
                <w:color w:val="auto"/>
                <w:sz w:val="20"/>
                <w:szCs w:val="20"/>
              </w:rPr>
              <w:t>Vraag</w:t>
            </w:r>
          </w:p>
        </w:tc>
        <w:tc>
          <w:tcPr>
            <w:tcW w:w="1080" w:type="dxa"/>
            <w:shd w:val="clear" w:color="auto" w:fill="DCDCDC"/>
          </w:tcPr>
          <w:p w:rsidR="008C4383" w:rsidRPr="00270FE7" w:rsidRDefault="008C4383" w:rsidP="008C4383">
            <w:pPr>
              <w:jc w:val="both"/>
              <w:cnfStyle w:val="000000000000"/>
              <w:rPr>
                <w:b/>
                <w:bCs/>
                <w:color w:val="auto"/>
                <w:sz w:val="20"/>
                <w:szCs w:val="20"/>
              </w:rPr>
            </w:pPr>
            <w:r w:rsidRPr="00270FE7">
              <w:rPr>
                <w:b/>
                <w:bCs/>
                <w:color w:val="auto"/>
                <w:sz w:val="20"/>
                <w:szCs w:val="20"/>
              </w:rPr>
              <w:t>Antwoord</w:t>
            </w:r>
          </w:p>
        </w:tc>
        <w:tc>
          <w:tcPr>
            <w:tcW w:w="1755" w:type="dxa"/>
            <w:tcBorders>
              <w:right w:val="single" w:sz="4" w:space="0" w:color="auto"/>
            </w:tcBorders>
            <w:shd w:val="clear" w:color="auto" w:fill="DCDCDC"/>
          </w:tcPr>
          <w:p w:rsidR="008C4383" w:rsidRPr="00270FE7" w:rsidRDefault="008C4383" w:rsidP="008C4383">
            <w:pPr>
              <w:jc w:val="both"/>
              <w:cnfStyle w:val="000000000000"/>
              <w:rPr>
                <w:b/>
                <w:bCs/>
                <w:color w:val="auto"/>
                <w:sz w:val="20"/>
                <w:szCs w:val="20"/>
              </w:rPr>
            </w:pPr>
            <w:r w:rsidRPr="00270FE7">
              <w:rPr>
                <w:b/>
                <w:bCs/>
                <w:color w:val="auto"/>
                <w:sz w:val="20"/>
                <w:szCs w:val="20"/>
              </w:rPr>
              <w:t>Bijlage</w:t>
            </w:r>
          </w:p>
        </w:tc>
      </w:tr>
      <w:tr w:rsidR="000A1A0F" w:rsidRPr="00270FE7" w:rsidTr="00064630">
        <w:trPr>
          <w:cnfStyle w:val="000000100000"/>
        </w:trPr>
        <w:tc>
          <w:tcPr>
            <w:cnfStyle w:val="001000000000"/>
            <w:tcW w:w="708" w:type="dxa"/>
            <w:tcBorders>
              <w:left w:val="single" w:sz="4" w:space="0" w:color="auto"/>
            </w:tcBorders>
            <w:shd w:val="clear" w:color="auto" w:fill="auto"/>
          </w:tcPr>
          <w:p w:rsidR="000A1A0F" w:rsidRPr="003A49F4" w:rsidRDefault="003A49F4" w:rsidP="000A1A0F">
            <w:pPr>
              <w:rPr>
                <w:b w:val="0"/>
                <w:bCs w:val="0"/>
                <w:color w:val="auto"/>
                <w:sz w:val="20"/>
                <w:szCs w:val="20"/>
              </w:rPr>
            </w:pPr>
            <w:r>
              <w:rPr>
                <w:b w:val="0"/>
                <w:color w:val="auto"/>
                <w:sz w:val="20"/>
                <w:szCs w:val="20"/>
              </w:rPr>
              <w:t>a</w:t>
            </w:r>
            <w:r w:rsidR="000A1A0F" w:rsidRPr="003A49F4">
              <w:rPr>
                <w:b w:val="0"/>
                <w:color w:val="auto"/>
                <w:sz w:val="20"/>
                <w:szCs w:val="20"/>
              </w:rPr>
              <w:t>.</w:t>
            </w:r>
          </w:p>
        </w:tc>
        <w:tc>
          <w:tcPr>
            <w:tcW w:w="4929" w:type="dxa"/>
            <w:shd w:val="clear" w:color="auto" w:fill="auto"/>
          </w:tcPr>
          <w:p w:rsidR="000A1A0F" w:rsidRPr="002F6498" w:rsidRDefault="002F6498" w:rsidP="000A1A0F">
            <w:pPr>
              <w:jc w:val="both"/>
              <w:cnfStyle w:val="000000100000"/>
              <w:rPr>
                <w:color w:val="auto"/>
                <w:sz w:val="20"/>
                <w:szCs w:val="20"/>
              </w:rPr>
            </w:pPr>
            <w:r w:rsidRPr="002F6498">
              <w:rPr>
                <w:color w:val="auto"/>
                <w:sz w:val="20"/>
                <w:szCs w:val="20"/>
              </w:rPr>
              <w:t xml:space="preserve">Ondernemer kan een bewijs van </w:t>
            </w:r>
            <w:r w:rsidR="000A1A0F" w:rsidRPr="002F6498">
              <w:rPr>
                <w:color w:val="auto"/>
                <w:sz w:val="20"/>
                <w:szCs w:val="20"/>
              </w:rPr>
              <w:t xml:space="preserve">verzekering tegen </w:t>
            </w:r>
            <w:r w:rsidR="00270FE7" w:rsidRPr="002F6498">
              <w:rPr>
                <w:color w:val="auto"/>
                <w:sz w:val="20"/>
                <w:szCs w:val="20"/>
              </w:rPr>
              <w:t>b</w:t>
            </w:r>
            <w:r w:rsidR="00270FE7" w:rsidRPr="002F6498">
              <w:rPr>
                <w:color w:val="auto"/>
                <w:sz w:val="20"/>
                <w:szCs w:val="20"/>
              </w:rPr>
              <w:t>e</w:t>
            </w:r>
            <w:r w:rsidR="00270FE7" w:rsidRPr="002F6498">
              <w:rPr>
                <w:color w:val="auto"/>
                <w:sz w:val="20"/>
                <w:szCs w:val="20"/>
              </w:rPr>
              <w:t>drijfsrisico’s</w:t>
            </w:r>
            <w:r w:rsidR="000A1A0F" w:rsidRPr="002F6498">
              <w:rPr>
                <w:color w:val="auto"/>
                <w:sz w:val="20"/>
                <w:szCs w:val="20"/>
              </w:rPr>
              <w:t xml:space="preserve"> overleggen waaruit blijkt dat</w:t>
            </w:r>
            <w:r w:rsidRPr="002F6498">
              <w:rPr>
                <w:color w:val="auto"/>
                <w:sz w:val="20"/>
                <w:szCs w:val="20"/>
              </w:rPr>
              <w:t xml:space="preserve"> Ondernemer </w:t>
            </w:r>
            <w:r w:rsidR="000A1A0F" w:rsidRPr="002F6498">
              <w:rPr>
                <w:color w:val="auto"/>
                <w:sz w:val="20"/>
                <w:szCs w:val="20"/>
              </w:rPr>
              <w:t xml:space="preserve">voor </w:t>
            </w:r>
            <w:r w:rsidR="00270FE7" w:rsidRPr="002F6498">
              <w:rPr>
                <w:color w:val="auto"/>
                <w:sz w:val="20"/>
                <w:szCs w:val="20"/>
              </w:rPr>
              <w:t xml:space="preserve">minimaal </w:t>
            </w:r>
            <w:r w:rsidR="008C4383" w:rsidRPr="002F6498">
              <w:rPr>
                <w:color w:val="auto"/>
                <w:sz w:val="20"/>
                <w:szCs w:val="20"/>
              </w:rPr>
              <w:t xml:space="preserve">€ </w:t>
            </w:r>
            <w:r w:rsidR="003A49F4" w:rsidRPr="002F6498">
              <w:rPr>
                <w:color w:val="auto"/>
                <w:sz w:val="20"/>
                <w:szCs w:val="20"/>
              </w:rPr>
              <w:t>1</w:t>
            </w:r>
            <w:r w:rsidR="008C4383" w:rsidRPr="002F6498">
              <w:rPr>
                <w:color w:val="auto"/>
                <w:sz w:val="20"/>
                <w:szCs w:val="20"/>
              </w:rPr>
              <w:t xml:space="preserve"> miljoen</w:t>
            </w:r>
            <w:r w:rsidR="009A7EC8" w:rsidRPr="002F6498">
              <w:rPr>
                <w:color w:val="auto"/>
                <w:sz w:val="20"/>
                <w:szCs w:val="20"/>
              </w:rPr>
              <w:t xml:space="preserve"> per gebeurtenis</w:t>
            </w:r>
            <w:r w:rsidR="000A1A0F" w:rsidRPr="002F6498">
              <w:rPr>
                <w:color w:val="auto"/>
                <w:sz w:val="20"/>
                <w:szCs w:val="20"/>
              </w:rPr>
              <w:t xml:space="preserve"> verzekerd</w:t>
            </w:r>
            <w:r w:rsidRPr="002F6498">
              <w:rPr>
                <w:color w:val="auto"/>
                <w:sz w:val="20"/>
                <w:szCs w:val="20"/>
              </w:rPr>
              <w:t xml:space="preserve"> is.</w:t>
            </w:r>
          </w:p>
          <w:p w:rsidR="000A1A0F" w:rsidRPr="002F6498" w:rsidRDefault="000A1A0F" w:rsidP="003A49F4">
            <w:pPr>
              <w:jc w:val="both"/>
              <w:cnfStyle w:val="000000100000"/>
              <w:rPr>
                <w:color w:val="auto"/>
                <w:sz w:val="20"/>
                <w:szCs w:val="20"/>
              </w:rPr>
            </w:pPr>
          </w:p>
        </w:tc>
        <w:tc>
          <w:tcPr>
            <w:tcW w:w="1080" w:type="dxa"/>
            <w:shd w:val="clear" w:color="auto" w:fill="auto"/>
          </w:tcPr>
          <w:p w:rsidR="000A1A0F" w:rsidRPr="00270FE7" w:rsidRDefault="00D17690" w:rsidP="0066247F">
            <w:pPr>
              <w:jc w:val="center"/>
              <w:cnfStyle w:val="000000100000"/>
              <w:rPr>
                <w:color w:val="auto"/>
                <w:sz w:val="20"/>
                <w:szCs w:val="20"/>
              </w:rPr>
            </w:pPr>
            <w:r w:rsidRPr="00270FE7">
              <w:rPr>
                <w:sz w:val="20"/>
                <w:szCs w:val="20"/>
              </w:rPr>
              <w:fldChar w:fldCharType="begin">
                <w:ffData>
                  <w:name w:val=""/>
                  <w:enabled/>
                  <w:calcOnExit w:val="0"/>
                  <w:textInput>
                    <w:default w:val="ja / nee"/>
                  </w:textInput>
                </w:ffData>
              </w:fldChar>
            </w:r>
            <w:r w:rsidR="000A1A0F" w:rsidRPr="00270FE7">
              <w:rPr>
                <w:color w:val="auto"/>
                <w:sz w:val="20"/>
                <w:szCs w:val="20"/>
              </w:rPr>
              <w:instrText xml:space="preserve"> FORMTEXT </w:instrText>
            </w:r>
            <w:r w:rsidRPr="00270FE7">
              <w:rPr>
                <w:sz w:val="20"/>
                <w:szCs w:val="20"/>
              </w:rPr>
            </w:r>
            <w:r w:rsidRPr="00270FE7">
              <w:rPr>
                <w:sz w:val="20"/>
                <w:szCs w:val="20"/>
              </w:rPr>
              <w:fldChar w:fldCharType="separate"/>
            </w:r>
            <w:r w:rsidR="000A1A0F" w:rsidRPr="00270FE7">
              <w:rPr>
                <w:noProof/>
                <w:color w:val="auto"/>
                <w:sz w:val="20"/>
                <w:szCs w:val="20"/>
              </w:rPr>
              <w:t>ja / nee</w:t>
            </w:r>
            <w:r w:rsidRPr="00270FE7">
              <w:rPr>
                <w:sz w:val="20"/>
                <w:szCs w:val="20"/>
              </w:rPr>
              <w:fldChar w:fldCharType="end"/>
            </w:r>
          </w:p>
        </w:tc>
        <w:tc>
          <w:tcPr>
            <w:tcW w:w="1755" w:type="dxa"/>
            <w:tcBorders>
              <w:right w:val="single" w:sz="4" w:space="0" w:color="auto"/>
            </w:tcBorders>
            <w:shd w:val="clear" w:color="auto" w:fill="auto"/>
          </w:tcPr>
          <w:p w:rsidR="000A1A0F" w:rsidRPr="00270FE7" w:rsidRDefault="000A1A0F" w:rsidP="003A49F4">
            <w:pPr>
              <w:jc w:val="both"/>
              <w:cnfStyle w:val="000000100000"/>
              <w:rPr>
                <w:color w:val="auto"/>
                <w:sz w:val="20"/>
                <w:szCs w:val="20"/>
              </w:rPr>
            </w:pPr>
            <w:r w:rsidRPr="00270FE7">
              <w:rPr>
                <w:color w:val="auto"/>
                <w:sz w:val="20"/>
                <w:szCs w:val="20"/>
              </w:rPr>
              <w:t>Na een verzoek daartoe inzenden: Een bewijs van verzekering tegen be</w:t>
            </w:r>
            <w:r w:rsidR="003A49F4">
              <w:rPr>
                <w:color w:val="auto"/>
                <w:sz w:val="20"/>
                <w:szCs w:val="20"/>
              </w:rPr>
              <w:t>drijf</w:t>
            </w:r>
            <w:r w:rsidRPr="00270FE7">
              <w:rPr>
                <w:color w:val="auto"/>
                <w:sz w:val="20"/>
                <w:szCs w:val="20"/>
              </w:rPr>
              <w:t>srisico’s.</w:t>
            </w:r>
          </w:p>
        </w:tc>
      </w:tr>
      <w:tr w:rsidR="000A1A0F" w:rsidRPr="00270FE7" w:rsidTr="00064630">
        <w:tc>
          <w:tcPr>
            <w:cnfStyle w:val="001000000000"/>
            <w:tcW w:w="708" w:type="dxa"/>
            <w:tcBorders>
              <w:left w:val="single" w:sz="4" w:space="0" w:color="auto"/>
            </w:tcBorders>
            <w:shd w:val="clear" w:color="auto" w:fill="auto"/>
          </w:tcPr>
          <w:p w:rsidR="000A1A0F" w:rsidRPr="003A49F4" w:rsidRDefault="003A49F4" w:rsidP="000A1A0F">
            <w:pPr>
              <w:rPr>
                <w:b w:val="0"/>
                <w:bCs w:val="0"/>
                <w:color w:val="auto"/>
                <w:sz w:val="20"/>
                <w:szCs w:val="20"/>
              </w:rPr>
            </w:pPr>
            <w:r>
              <w:rPr>
                <w:b w:val="0"/>
                <w:color w:val="auto"/>
                <w:sz w:val="20"/>
                <w:szCs w:val="20"/>
              </w:rPr>
              <w:t>b</w:t>
            </w:r>
            <w:r w:rsidR="000A1A0F" w:rsidRPr="003A49F4">
              <w:rPr>
                <w:b w:val="0"/>
                <w:color w:val="auto"/>
                <w:sz w:val="20"/>
                <w:szCs w:val="20"/>
              </w:rPr>
              <w:t>.</w:t>
            </w:r>
          </w:p>
        </w:tc>
        <w:tc>
          <w:tcPr>
            <w:tcW w:w="4929" w:type="dxa"/>
            <w:shd w:val="clear" w:color="auto" w:fill="auto"/>
          </w:tcPr>
          <w:p w:rsidR="000A1A0F" w:rsidRPr="002F6498" w:rsidRDefault="002F6498" w:rsidP="002F6498">
            <w:pPr>
              <w:jc w:val="both"/>
              <w:cnfStyle w:val="000000000000"/>
              <w:rPr>
                <w:color w:val="auto"/>
                <w:sz w:val="20"/>
                <w:szCs w:val="20"/>
              </w:rPr>
            </w:pPr>
            <w:r w:rsidRPr="002F6498">
              <w:rPr>
                <w:color w:val="auto"/>
                <w:sz w:val="20"/>
                <w:szCs w:val="20"/>
              </w:rPr>
              <w:t xml:space="preserve">Ondernemer kan </w:t>
            </w:r>
            <w:r w:rsidR="000A1A0F" w:rsidRPr="002F6498">
              <w:rPr>
                <w:color w:val="auto"/>
                <w:sz w:val="20"/>
                <w:szCs w:val="20"/>
              </w:rPr>
              <w:t>balansen of uittreksels van balansen van de laatste drie boekjaren van de onderneming overle</w:t>
            </w:r>
            <w:r w:rsidR="000A1A0F" w:rsidRPr="002F6498">
              <w:rPr>
                <w:color w:val="auto"/>
                <w:sz w:val="20"/>
                <w:szCs w:val="20"/>
              </w:rPr>
              <w:t>g</w:t>
            </w:r>
            <w:r w:rsidR="000A1A0F" w:rsidRPr="002F6498">
              <w:rPr>
                <w:color w:val="auto"/>
                <w:sz w:val="20"/>
                <w:szCs w:val="20"/>
              </w:rPr>
              <w:t>gen</w:t>
            </w:r>
            <w:r w:rsidRPr="002F6498">
              <w:rPr>
                <w:color w:val="auto"/>
                <w:sz w:val="20"/>
                <w:szCs w:val="20"/>
              </w:rPr>
              <w:t>.</w:t>
            </w:r>
          </w:p>
        </w:tc>
        <w:tc>
          <w:tcPr>
            <w:tcW w:w="1080" w:type="dxa"/>
            <w:shd w:val="clear" w:color="auto" w:fill="auto"/>
          </w:tcPr>
          <w:p w:rsidR="000A1A0F" w:rsidRPr="00270FE7" w:rsidRDefault="00D17690" w:rsidP="0066247F">
            <w:pPr>
              <w:jc w:val="center"/>
              <w:cnfStyle w:val="000000000000"/>
              <w:rPr>
                <w:color w:val="auto"/>
                <w:sz w:val="20"/>
                <w:szCs w:val="20"/>
              </w:rPr>
            </w:pPr>
            <w:r w:rsidRPr="00270FE7">
              <w:rPr>
                <w:sz w:val="20"/>
                <w:szCs w:val="20"/>
              </w:rPr>
              <w:fldChar w:fldCharType="begin">
                <w:ffData>
                  <w:name w:val=""/>
                  <w:enabled/>
                  <w:calcOnExit w:val="0"/>
                  <w:textInput>
                    <w:default w:val="ja / nee"/>
                  </w:textInput>
                </w:ffData>
              </w:fldChar>
            </w:r>
            <w:r w:rsidR="000A1A0F" w:rsidRPr="00270FE7">
              <w:rPr>
                <w:color w:val="auto"/>
                <w:sz w:val="20"/>
                <w:szCs w:val="20"/>
              </w:rPr>
              <w:instrText xml:space="preserve"> FORMTEXT </w:instrText>
            </w:r>
            <w:r w:rsidRPr="00270FE7">
              <w:rPr>
                <w:sz w:val="20"/>
                <w:szCs w:val="20"/>
              </w:rPr>
            </w:r>
            <w:r w:rsidRPr="00270FE7">
              <w:rPr>
                <w:sz w:val="20"/>
                <w:szCs w:val="20"/>
              </w:rPr>
              <w:fldChar w:fldCharType="separate"/>
            </w:r>
            <w:r w:rsidR="000A1A0F" w:rsidRPr="00270FE7">
              <w:rPr>
                <w:noProof/>
                <w:color w:val="auto"/>
                <w:sz w:val="20"/>
                <w:szCs w:val="20"/>
              </w:rPr>
              <w:t>ja / nee</w:t>
            </w:r>
            <w:r w:rsidRPr="00270FE7">
              <w:rPr>
                <w:sz w:val="20"/>
                <w:szCs w:val="20"/>
              </w:rPr>
              <w:fldChar w:fldCharType="end"/>
            </w:r>
          </w:p>
        </w:tc>
        <w:tc>
          <w:tcPr>
            <w:tcW w:w="1755" w:type="dxa"/>
            <w:tcBorders>
              <w:right w:val="single" w:sz="4" w:space="0" w:color="auto"/>
            </w:tcBorders>
            <w:shd w:val="clear" w:color="auto" w:fill="auto"/>
          </w:tcPr>
          <w:p w:rsidR="000A1A0F" w:rsidRPr="00270FE7" w:rsidRDefault="000A1A0F" w:rsidP="000A1A0F">
            <w:pPr>
              <w:jc w:val="both"/>
              <w:cnfStyle w:val="000000000000"/>
              <w:rPr>
                <w:color w:val="auto"/>
                <w:sz w:val="20"/>
                <w:szCs w:val="20"/>
              </w:rPr>
            </w:pPr>
            <w:r w:rsidRPr="00270FE7">
              <w:rPr>
                <w:color w:val="auto"/>
                <w:sz w:val="20"/>
                <w:szCs w:val="20"/>
              </w:rPr>
              <w:t xml:space="preserve">Na een verzoek daartoe inzenden: </w:t>
            </w:r>
          </w:p>
          <w:p w:rsidR="000A1A0F" w:rsidRPr="00270FE7" w:rsidRDefault="000A1A0F" w:rsidP="000A1A0F">
            <w:pPr>
              <w:jc w:val="both"/>
              <w:cnfStyle w:val="000000000000"/>
              <w:rPr>
                <w:color w:val="auto"/>
                <w:sz w:val="20"/>
                <w:szCs w:val="20"/>
              </w:rPr>
            </w:pPr>
            <w:r w:rsidRPr="00270FE7">
              <w:rPr>
                <w:color w:val="auto"/>
                <w:sz w:val="20"/>
                <w:szCs w:val="20"/>
              </w:rPr>
              <w:t>Een accountant</w:t>
            </w:r>
            <w:r w:rsidRPr="00270FE7">
              <w:rPr>
                <w:color w:val="auto"/>
                <w:sz w:val="20"/>
                <w:szCs w:val="20"/>
              </w:rPr>
              <w:t>s</w:t>
            </w:r>
            <w:r w:rsidRPr="00270FE7">
              <w:rPr>
                <w:color w:val="auto"/>
                <w:sz w:val="20"/>
                <w:szCs w:val="20"/>
              </w:rPr>
              <w:t>verklaring waaruit blijkt dat er goe</w:t>
            </w:r>
            <w:r w:rsidRPr="00270FE7">
              <w:rPr>
                <w:color w:val="auto"/>
                <w:sz w:val="20"/>
                <w:szCs w:val="20"/>
              </w:rPr>
              <w:t>d</w:t>
            </w:r>
            <w:r w:rsidRPr="00270FE7">
              <w:rPr>
                <w:color w:val="auto"/>
                <w:sz w:val="20"/>
                <w:szCs w:val="20"/>
              </w:rPr>
              <w:t>gekeurde jaarr</w:t>
            </w:r>
            <w:r w:rsidRPr="00270FE7">
              <w:rPr>
                <w:color w:val="auto"/>
                <w:sz w:val="20"/>
                <w:szCs w:val="20"/>
              </w:rPr>
              <w:t>e</w:t>
            </w:r>
            <w:r w:rsidRPr="00270FE7">
              <w:rPr>
                <w:color w:val="auto"/>
                <w:sz w:val="20"/>
                <w:szCs w:val="20"/>
              </w:rPr>
              <w:t>keningen zijn.</w:t>
            </w:r>
          </w:p>
          <w:p w:rsidR="0066247F" w:rsidRPr="00270FE7" w:rsidRDefault="0066247F" w:rsidP="000A1A0F">
            <w:pPr>
              <w:jc w:val="both"/>
              <w:cnfStyle w:val="000000000000"/>
              <w:rPr>
                <w:color w:val="auto"/>
                <w:sz w:val="20"/>
                <w:szCs w:val="20"/>
              </w:rPr>
            </w:pPr>
          </w:p>
        </w:tc>
      </w:tr>
      <w:tr w:rsidR="000A1A0F" w:rsidRPr="00270FE7" w:rsidTr="00064630">
        <w:trPr>
          <w:cnfStyle w:val="000000100000"/>
        </w:trPr>
        <w:tc>
          <w:tcPr>
            <w:cnfStyle w:val="001000000000"/>
            <w:tcW w:w="708" w:type="dxa"/>
            <w:tcBorders>
              <w:left w:val="single" w:sz="4" w:space="0" w:color="auto"/>
            </w:tcBorders>
            <w:shd w:val="clear" w:color="auto" w:fill="auto"/>
          </w:tcPr>
          <w:p w:rsidR="000A1A0F" w:rsidRPr="003A49F4" w:rsidRDefault="003A49F4" w:rsidP="000A1A0F">
            <w:pPr>
              <w:rPr>
                <w:b w:val="0"/>
                <w:bCs w:val="0"/>
                <w:color w:val="auto"/>
                <w:sz w:val="20"/>
                <w:szCs w:val="20"/>
              </w:rPr>
            </w:pPr>
            <w:r>
              <w:rPr>
                <w:b w:val="0"/>
                <w:color w:val="auto"/>
                <w:sz w:val="20"/>
                <w:szCs w:val="20"/>
              </w:rPr>
              <w:t>c</w:t>
            </w:r>
            <w:r w:rsidR="000A1A0F" w:rsidRPr="003A49F4">
              <w:rPr>
                <w:b w:val="0"/>
                <w:color w:val="auto"/>
                <w:sz w:val="20"/>
                <w:szCs w:val="20"/>
              </w:rPr>
              <w:t>.</w:t>
            </w:r>
          </w:p>
        </w:tc>
        <w:tc>
          <w:tcPr>
            <w:tcW w:w="4929" w:type="dxa"/>
            <w:shd w:val="clear" w:color="auto" w:fill="auto"/>
          </w:tcPr>
          <w:p w:rsidR="000A1A0F" w:rsidRPr="002F6498" w:rsidRDefault="002F6498" w:rsidP="000A1A0F">
            <w:pPr>
              <w:jc w:val="both"/>
              <w:cnfStyle w:val="000000100000"/>
              <w:rPr>
                <w:color w:val="auto"/>
                <w:sz w:val="20"/>
                <w:szCs w:val="20"/>
              </w:rPr>
            </w:pPr>
            <w:r w:rsidRPr="002F6498">
              <w:rPr>
                <w:color w:val="auto"/>
                <w:sz w:val="20"/>
                <w:szCs w:val="20"/>
              </w:rPr>
              <w:t xml:space="preserve">Ondernemer heeft </w:t>
            </w:r>
            <w:r w:rsidR="000A1A0F" w:rsidRPr="002F6498">
              <w:rPr>
                <w:color w:val="auto"/>
                <w:sz w:val="20"/>
                <w:szCs w:val="20"/>
              </w:rPr>
              <w:t xml:space="preserve">in de laatste drie kalenderjaren een minimale jaaromzet van € </w:t>
            </w:r>
            <w:r w:rsidR="00120894">
              <w:rPr>
                <w:color w:val="auto"/>
                <w:sz w:val="20"/>
                <w:szCs w:val="20"/>
              </w:rPr>
              <w:t>3</w:t>
            </w:r>
            <w:r w:rsidR="00C363A0">
              <w:rPr>
                <w:color w:val="auto"/>
                <w:sz w:val="20"/>
                <w:szCs w:val="20"/>
              </w:rPr>
              <w:t>00</w:t>
            </w:r>
            <w:r w:rsidR="000C04AA">
              <w:rPr>
                <w:color w:val="auto"/>
                <w:sz w:val="20"/>
                <w:szCs w:val="20"/>
              </w:rPr>
              <w:t>.000</w:t>
            </w:r>
            <w:r w:rsidR="000A1A0F" w:rsidRPr="002F6498">
              <w:rPr>
                <w:color w:val="auto"/>
                <w:sz w:val="20"/>
                <w:szCs w:val="20"/>
              </w:rPr>
              <w:t xml:space="preserve"> op het gebied van het voorwerp van de aanbesteding gerealiseerd</w:t>
            </w:r>
            <w:r w:rsidRPr="002F6498">
              <w:rPr>
                <w:color w:val="auto"/>
                <w:sz w:val="20"/>
                <w:szCs w:val="20"/>
              </w:rPr>
              <w:t xml:space="preserve">. </w:t>
            </w:r>
            <w:r w:rsidR="000A1A0F" w:rsidRPr="002F6498">
              <w:rPr>
                <w:color w:val="auto"/>
                <w:sz w:val="20"/>
                <w:szCs w:val="20"/>
              </w:rPr>
              <w:t xml:space="preserve"> </w:t>
            </w:r>
          </w:p>
          <w:p w:rsidR="003A49F4" w:rsidRPr="002F6498" w:rsidRDefault="003A49F4" w:rsidP="000A1A0F">
            <w:pPr>
              <w:jc w:val="both"/>
              <w:cnfStyle w:val="000000100000"/>
              <w:rPr>
                <w:color w:val="auto"/>
                <w:sz w:val="20"/>
                <w:szCs w:val="20"/>
              </w:rPr>
            </w:pPr>
          </w:p>
          <w:p w:rsidR="0066247F" w:rsidRPr="002F6498" w:rsidRDefault="003A49F4" w:rsidP="003A49F4">
            <w:pPr>
              <w:jc w:val="both"/>
              <w:cnfStyle w:val="000000100000"/>
              <w:rPr>
                <w:color w:val="auto"/>
                <w:sz w:val="20"/>
                <w:szCs w:val="20"/>
              </w:rPr>
            </w:pPr>
            <w:r w:rsidRPr="002F6498">
              <w:rPr>
                <w:color w:val="auto"/>
                <w:sz w:val="20"/>
                <w:szCs w:val="20"/>
              </w:rPr>
              <w:t>Het Radboudumc wil hiermee borgen dat zij een ove</w:t>
            </w:r>
            <w:r w:rsidRPr="002F6498">
              <w:rPr>
                <w:color w:val="auto"/>
                <w:sz w:val="20"/>
                <w:szCs w:val="20"/>
              </w:rPr>
              <w:t>r</w:t>
            </w:r>
            <w:r w:rsidRPr="002F6498">
              <w:rPr>
                <w:color w:val="auto"/>
                <w:sz w:val="20"/>
                <w:szCs w:val="20"/>
              </w:rPr>
              <w:t>eenkomst sluit met een organisatie die meerdere (b</w:t>
            </w:r>
            <w:r w:rsidRPr="002F6498">
              <w:rPr>
                <w:color w:val="auto"/>
                <w:sz w:val="20"/>
                <w:szCs w:val="20"/>
              </w:rPr>
              <w:t>e</w:t>
            </w:r>
            <w:r w:rsidRPr="002F6498">
              <w:rPr>
                <w:color w:val="auto"/>
                <w:sz w:val="20"/>
                <w:szCs w:val="20"/>
              </w:rPr>
              <w:t>taalde) opdrachten op het voorwerp van de aanbesteding heeft en daarmee een solide partner is.</w:t>
            </w:r>
          </w:p>
          <w:p w:rsidR="003A49F4" w:rsidRPr="002F6498" w:rsidRDefault="003A49F4" w:rsidP="003A49F4">
            <w:pPr>
              <w:jc w:val="both"/>
              <w:cnfStyle w:val="000000100000"/>
              <w:rPr>
                <w:color w:val="auto"/>
                <w:sz w:val="20"/>
                <w:szCs w:val="20"/>
              </w:rPr>
            </w:pPr>
          </w:p>
        </w:tc>
        <w:tc>
          <w:tcPr>
            <w:tcW w:w="1080" w:type="dxa"/>
            <w:shd w:val="clear" w:color="auto" w:fill="auto"/>
          </w:tcPr>
          <w:p w:rsidR="000A1A0F" w:rsidRPr="00270FE7" w:rsidRDefault="00D17690" w:rsidP="0066247F">
            <w:pPr>
              <w:jc w:val="center"/>
              <w:cnfStyle w:val="000000100000"/>
              <w:rPr>
                <w:color w:val="auto"/>
                <w:sz w:val="20"/>
                <w:szCs w:val="20"/>
              </w:rPr>
            </w:pPr>
            <w:r w:rsidRPr="00270FE7">
              <w:rPr>
                <w:sz w:val="20"/>
                <w:szCs w:val="20"/>
              </w:rPr>
              <w:fldChar w:fldCharType="begin">
                <w:ffData>
                  <w:name w:val=""/>
                  <w:enabled/>
                  <w:calcOnExit w:val="0"/>
                  <w:textInput>
                    <w:default w:val="ja / nee"/>
                  </w:textInput>
                </w:ffData>
              </w:fldChar>
            </w:r>
            <w:r w:rsidR="000A1A0F" w:rsidRPr="00270FE7">
              <w:rPr>
                <w:color w:val="auto"/>
                <w:sz w:val="20"/>
                <w:szCs w:val="20"/>
              </w:rPr>
              <w:instrText xml:space="preserve"> FORMTEXT </w:instrText>
            </w:r>
            <w:r w:rsidRPr="00270FE7">
              <w:rPr>
                <w:sz w:val="20"/>
                <w:szCs w:val="20"/>
              </w:rPr>
            </w:r>
            <w:r w:rsidRPr="00270FE7">
              <w:rPr>
                <w:sz w:val="20"/>
                <w:szCs w:val="20"/>
              </w:rPr>
              <w:fldChar w:fldCharType="separate"/>
            </w:r>
            <w:r w:rsidR="000A1A0F" w:rsidRPr="00270FE7">
              <w:rPr>
                <w:noProof/>
                <w:color w:val="auto"/>
                <w:sz w:val="20"/>
                <w:szCs w:val="20"/>
              </w:rPr>
              <w:t>ja / nee</w:t>
            </w:r>
            <w:r w:rsidRPr="00270FE7">
              <w:rPr>
                <w:sz w:val="20"/>
                <w:szCs w:val="20"/>
              </w:rPr>
              <w:fldChar w:fldCharType="end"/>
            </w:r>
          </w:p>
        </w:tc>
        <w:tc>
          <w:tcPr>
            <w:tcW w:w="1755" w:type="dxa"/>
            <w:tcBorders>
              <w:right w:val="single" w:sz="4" w:space="0" w:color="auto"/>
            </w:tcBorders>
            <w:shd w:val="clear" w:color="auto" w:fill="auto"/>
          </w:tcPr>
          <w:p w:rsidR="000A1A0F" w:rsidRPr="00270FE7" w:rsidRDefault="000A1A0F" w:rsidP="000A1A0F">
            <w:pPr>
              <w:jc w:val="both"/>
              <w:cnfStyle w:val="000000100000"/>
              <w:rPr>
                <w:color w:val="auto"/>
                <w:sz w:val="20"/>
                <w:szCs w:val="20"/>
              </w:rPr>
            </w:pPr>
            <w:r w:rsidRPr="00270FE7">
              <w:rPr>
                <w:color w:val="auto"/>
                <w:sz w:val="20"/>
                <w:szCs w:val="20"/>
              </w:rPr>
              <w:t>Na een verzoek daartoe inzenden: Een accountant</w:t>
            </w:r>
            <w:r w:rsidRPr="00270FE7">
              <w:rPr>
                <w:color w:val="auto"/>
                <w:sz w:val="20"/>
                <w:szCs w:val="20"/>
              </w:rPr>
              <w:t>s</w:t>
            </w:r>
            <w:r w:rsidRPr="00270FE7">
              <w:rPr>
                <w:color w:val="auto"/>
                <w:sz w:val="20"/>
                <w:szCs w:val="20"/>
              </w:rPr>
              <w:t>verklaring betre</w:t>
            </w:r>
            <w:r w:rsidRPr="00270FE7">
              <w:rPr>
                <w:color w:val="auto"/>
                <w:sz w:val="20"/>
                <w:szCs w:val="20"/>
              </w:rPr>
              <w:t>f</w:t>
            </w:r>
            <w:r w:rsidRPr="00270FE7">
              <w:rPr>
                <w:color w:val="auto"/>
                <w:sz w:val="20"/>
                <w:szCs w:val="20"/>
              </w:rPr>
              <w:t>fende de omzet van de ondern</w:t>
            </w:r>
            <w:r w:rsidRPr="00270FE7">
              <w:rPr>
                <w:color w:val="auto"/>
                <w:sz w:val="20"/>
                <w:szCs w:val="20"/>
              </w:rPr>
              <w:t>e</w:t>
            </w:r>
            <w:r w:rsidRPr="00270FE7">
              <w:rPr>
                <w:color w:val="auto"/>
                <w:sz w:val="20"/>
                <w:szCs w:val="20"/>
              </w:rPr>
              <w:t>ming.</w:t>
            </w:r>
          </w:p>
        </w:tc>
      </w:tr>
    </w:tbl>
    <w:p w:rsidR="00F477F5" w:rsidRPr="00270FE7" w:rsidRDefault="00F477F5">
      <w:r w:rsidRPr="00270FE7">
        <w:rPr>
          <w:b/>
          <w:bCs/>
        </w:rPr>
        <w:br w:type="page"/>
      </w:r>
    </w:p>
    <w:tbl>
      <w:tblPr>
        <w:tblStyle w:val="Lichtearcering-accent11"/>
        <w:tblW w:w="8472" w:type="dxa"/>
        <w:tblLayout w:type="fixed"/>
        <w:tblLook w:val="04A0"/>
      </w:tblPr>
      <w:tblGrid>
        <w:gridCol w:w="708"/>
        <w:gridCol w:w="4929"/>
        <w:gridCol w:w="1080"/>
        <w:gridCol w:w="1755"/>
      </w:tblGrid>
      <w:tr w:rsidR="0066247F" w:rsidRPr="00132AD8" w:rsidTr="00064630">
        <w:trPr>
          <w:cnfStyle w:val="100000000000"/>
        </w:trPr>
        <w:tc>
          <w:tcPr>
            <w:cnfStyle w:val="001000000000"/>
            <w:tcW w:w="708" w:type="dxa"/>
            <w:tcBorders>
              <w:left w:val="single" w:sz="4" w:space="0" w:color="auto"/>
              <w:bottom w:val="nil"/>
            </w:tcBorders>
            <w:shd w:val="clear" w:color="auto" w:fill="DCDCDC"/>
          </w:tcPr>
          <w:p w:rsidR="0066247F" w:rsidRPr="00132AD8" w:rsidRDefault="0066247F" w:rsidP="0066247F">
            <w:pPr>
              <w:jc w:val="both"/>
              <w:rPr>
                <w:color w:val="auto"/>
                <w:sz w:val="20"/>
                <w:szCs w:val="20"/>
              </w:rPr>
            </w:pPr>
            <w:r w:rsidRPr="00132AD8">
              <w:rPr>
                <w:color w:val="auto"/>
                <w:sz w:val="20"/>
                <w:szCs w:val="20"/>
              </w:rPr>
              <w:lastRenderedPageBreak/>
              <w:t>5.2</w:t>
            </w:r>
          </w:p>
        </w:tc>
        <w:tc>
          <w:tcPr>
            <w:tcW w:w="7764" w:type="dxa"/>
            <w:gridSpan w:val="3"/>
            <w:tcBorders>
              <w:bottom w:val="nil"/>
              <w:right w:val="single" w:sz="4" w:space="0" w:color="auto"/>
            </w:tcBorders>
            <w:shd w:val="clear" w:color="auto" w:fill="DCDCDC"/>
          </w:tcPr>
          <w:p w:rsidR="0066247F" w:rsidRPr="00132AD8" w:rsidRDefault="0066247F" w:rsidP="0066247F">
            <w:pPr>
              <w:jc w:val="both"/>
              <w:cnfStyle w:val="100000000000"/>
              <w:rPr>
                <w:color w:val="auto"/>
                <w:sz w:val="20"/>
                <w:szCs w:val="20"/>
              </w:rPr>
            </w:pPr>
            <w:r w:rsidRPr="00132AD8">
              <w:rPr>
                <w:color w:val="auto"/>
                <w:sz w:val="20"/>
                <w:szCs w:val="20"/>
              </w:rPr>
              <w:t xml:space="preserve">Technische of </w:t>
            </w:r>
            <w:r w:rsidRPr="00132AD8" w:rsidDel="00552727">
              <w:rPr>
                <w:color w:val="auto"/>
                <w:sz w:val="20"/>
                <w:szCs w:val="20"/>
              </w:rPr>
              <w:t>B</w:t>
            </w:r>
            <w:r w:rsidRPr="00132AD8">
              <w:rPr>
                <w:color w:val="auto"/>
                <w:sz w:val="20"/>
                <w:szCs w:val="20"/>
              </w:rPr>
              <w:t>eroepsbekwaamheid</w:t>
            </w:r>
          </w:p>
          <w:p w:rsidR="0066247F" w:rsidRPr="00132AD8" w:rsidRDefault="0066247F" w:rsidP="0066247F">
            <w:pPr>
              <w:jc w:val="both"/>
              <w:cnfStyle w:val="100000000000"/>
              <w:rPr>
                <w:color w:val="auto"/>
                <w:sz w:val="20"/>
                <w:szCs w:val="20"/>
              </w:rPr>
            </w:pPr>
          </w:p>
        </w:tc>
      </w:tr>
      <w:tr w:rsidR="008C4383" w:rsidRPr="00132AD8" w:rsidTr="00064630">
        <w:trPr>
          <w:cnfStyle w:val="000000100000"/>
        </w:trPr>
        <w:tc>
          <w:tcPr>
            <w:cnfStyle w:val="001000000000"/>
            <w:tcW w:w="708" w:type="dxa"/>
            <w:tcBorders>
              <w:top w:val="nil"/>
              <w:left w:val="single" w:sz="4" w:space="0" w:color="auto"/>
              <w:bottom w:val="nil"/>
            </w:tcBorders>
            <w:shd w:val="clear" w:color="auto" w:fill="DCDCDC"/>
          </w:tcPr>
          <w:p w:rsidR="008C4383" w:rsidRPr="00132AD8" w:rsidRDefault="008C4383" w:rsidP="0066247F">
            <w:pPr>
              <w:jc w:val="both"/>
              <w:rPr>
                <w:color w:val="auto"/>
                <w:sz w:val="20"/>
                <w:szCs w:val="20"/>
              </w:rPr>
            </w:pPr>
          </w:p>
        </w:tc>
        <w:tc>
          <w:tcPr>
            <w:tcW w:w="4929" w:type="dxa"/>
            <w:tcBorders>
              <w:top w:val="nil"/>
              <w:bottom w:val="nil"/>
            </w:tcBorders>
            <w:shd w:val="clear" w:color="auto" w:fill="DCDCDC"/>
          </w:tcPr>
          <w:p w:rsidR="008C4383" w:rsidRPr="00132AD8" w:rsidRDefault="008C4383" w:rsidP="0066247F">
            <w:pPr>
              <w:jc w:val="both"/>
              <w:cnfStyle w:val="000000100000"/>
              <w:rPr>
                <w:b/>
                <w:bCs/>
                <w:color w:val="auto"/>
                <w:sz w:val="20"/>
                <w:szCs w:val="20"/>
              </w:rPr>
            </w:pPr>
            <w:r w:rsidRPr="00132AD8">
              <w:rPr>
                <w:b/>
                <w:bCs/>
                <w:color w:val="auto"/>
                <w:sz w:val="20"/>
                <w:szCs w:val="20"/>
              </w:rPr>
              <w:t>Vraag</w:t>
            </w:r>
          </w:p>
        </w:tc>
        <w:tc>
          <w:tcPr>
            <w:tcW w:w="1080" w:type="dxa"/>
            <w:tcBorders>
              <w:top w:val="nil"/>
              <w:bottom w:val="nil"/>
            </w:tcBorders>
            <w:shd w:val="clear" w:color="auto" w:fill="DCDCDC"/>
          </w:tcPr>
          <w:p w:rsidR="008C4383" w:rsidRPr="00132AD8" w:rsidRDefault="008C4383" w:rsidP="0066247F">
            <w:pPr>
              <w:jc w:val="both"/>
              <w:cnfStyle w:val="000000100000"/>
              <w:rPr>
                <w:b/>
                <w:bCs/>
                <w:color w:val="auto"/>
                <w:sz w:val="20"/>
                <w:szCs w:val="20"/>
              </w:rPr>
            </w:pPr>
            <w:r w:rsidRPr="00132AD8">
              <w:rPr>
                <w:b/>
                <w:bCs/>
                <w:color w:val="auto"/>
                <w:sz w:val="20"/>
                <w:szCs w:val="20"/>
              </w:rPr>
              <w:t>Antwoord</w:t>
            </w:r>
          </w:p>
        </w:tc>
        <w:tc>
          <w:tcPr>
            <w:tcW w:w="1755" w:type="dxa"/>
            <w:tcBorders>
              <w:top w:val="nil"/>
              <w:bottom w:val="nil"/>
              <w:right w:val="single" w:sz="4" w:space="0" w:color="auto"/>
            </w:tcBorders>
            <w:shd w:val="clear" w:color="auto" w:fill="DCDCDC"/>
          </w:tcPr>
          <w:p w:rsidR="008C4383" w:rsidRPr="00132AD8" w:rsidRDefault="008C4383" w:rsidP="0066247F">
            <w:pPr>
              <w:jc w:val="both"/>
              <w:cnfStyle w:val="000000100000"/>
              <w:rPr>
                <w:b/>
                <w:bCs/>
                <w:color w:val="auto"/>
                <w:sz w:val="20"/>
                <w:szCs w:val="20"/>
              </w:rPr>
            </w:pPr>
            <w:r w:rsidRPr="00132AD8">
              <w:rPr>
                <w:b/>
                <w:bCs/>
                <w:color w:val="auto"/>
                <w:sz w:val="20"/>
                <w:szCs w:val="20"/>
              </w:rPr>
              <w:t>Bijlage</w:t>
            </w:r>
          </w:p>
        </w:tc>
      </w:tr>
      <w:tr w:rsidR="008C4383" w:rsidRPr="00132AD8" w:rsidTr="00064630">
        <w:tc>
          <w:tcPr>
            <w:cnfStyle w:val="001000000000"/>
            <w:tcW w:w="708" w:type="dxa"/>
            <w:tcBorders>
              <w:top w:val="nil"/>
              <w:left w:val="single" w:sz="4" w:space="0" w:color="auto"/>
            </w:tcBorders>
            <w:shd w:val="clear" w:color="auto" w:fill="auto"/>
          </w:tcPr>
          <w:p w:rsidR="008C4383" w:rsidRPr="00132AD8" w:rsidRDefault="008C4383" w:rsidP="0066247F">
            <w:pPr>
              <w:rPr>
                <w:b w:val="0"/>
                <w:bCs w:val="0"/>
                <w:color w:val="auto"/>
                <w:sz w:val="20"/>
                <w:szCs w:val="20"/>
              </w:rPr>
            </w:pPr>
            <w:r w:rsidRPr="00132AD8">
              <w:rPr>
                <w:b w:val="0"/>
                <w:bCs w:val="0"/>
                <w:color w:val="auto"/>
                <w:sz w:val="20"/>
                <w:szCs w:val="20"/>
              </w:rPr>
              <w:t>a.</w:t>
            </w:r>
          </w:p>
        </w:tc>
        <w:tc>
          <w:tcPr>
            <w:tcW w:w="4929" w:type="dxa"/>
            <w:tcBorders>
              <w:top w:val="nil"/>
            </w:tcBorders>
            <w:shd w:val="clear" w:color="auto" w:fill="auto"/>
          </w:tcPr>
          <w:p w:rsidR="008C4383" w:rsidRPr="00132AD8" w:rsidRDefault="008C4383" w:rsidP="00B91111">
            <w:pPr>
              <w:numPr>
                <w:ilvl w:val="0"/>
                <w:numId w:val="15"/>
              </w:numPr>
              <w:ind w:left="0"/>
              <w:jc w:val="both"/>
              <w:cnfStyle w:val="000000000000"/>
              <w:rPr>
                <w:color w:val="auto"/>
                <w:sz w:val="20"/>
                <w:szCs w:val="20"/>
              </w:rPr>
            </w:pPr>
            <w:r w:rsidRPr="00132AD8">
              <w:rPr>
                <w:color w:val="auto"/>
                <w:sz w:val="20"/>
                <w:szCs w:val="20"/>
              </w:rPr>
              <w:t>Ondernemer voldoet aan en heeft ervaring met onde</w:t>
            </w:r>
            <w:r w:rsidRPr="00132AD8">
              <w:rPr>
                <w:color w:val="auto"/>
                <w:sz w:val="20"/>
                <w:szCs w:val="20"/>
              </w:rPr>
              <w:t>r</w:t>
            </w:r>
            <w:r w:rsidRPr="00132AD8">
              <w:rPr>
                <w:color w:val="auto"/>
                <w:sz w:val="20"/>
                <w:szCs w:val="20"/>
              </w:rPr>
              <w:t xml:space="preserve">staande kerncompetenties die het </w:t>
            </w:r>
            <w:r w:rsidR="00DD4174" w:rsidRPr="00132AD8">
              <w:rPr>
                <w:color w:val="auto"/>
                <w:sz w:val="20"/>
                <w:szCs w:val="20"/>
              </w:rPr>
              <w:t>Radboudumc</w:t>
            </w:r>
            <w:r w:rsidRPr="00132AD8">
              <w:rPr>
                <w:color w:val="auto"/>
                <w:sz w:val="20"/>
                <w:szCs w:val="20"/>
              </w:rPr>
              <w:t xml:space="preserve"> van belang acht op onderhavige opdracht:</w:t>
            </w:r>
          </w:p>
          <w:p w:rsidR="00251293" w:rsidRPr="00132AD8" w:rsidRDefault="00251293" w:rsidP="00251293">
            <w:pPr>
              <w:jc w:val="both"/>
              <w:cnfStyle w:val="000000000000"/>
              <w:rPr>
                <w:color w:val="auto"/>
                <w:sz w:val="20"/>
                <w:szCs w:val="20"/>
              </w:rPr>
            </w:pPr>
          </w:p>
          <w:p w:rsidR="00251293" w:rsidRPr="00132AD8" w:rsidRDefault="00B91111" w:rsidP="00C363A0">
            <w:pPr>
              <w:pStyle w:val="Lijstalinea"/>
              <w:numPr>
                <w:ilvl w:val="0"/>
                <w:numId w:val="15"/>
              </w:numPr>
              <w:spacing w:line="240" w:lineRule="auto"/>
              <w:jc w:val="both"/>
              <w:cnfStyle w:val="000000000000"/>
              <w:rPr>
                <w:color w:val="auto"/>
                <w:szCs w:val="20"/>
              </w:rPr>
            </w:pPr>
            <w:r w:rsidRPr="00132AD8">
              <w:rPr>
                <w:color w:val="auto"/>
                <w:szCs w:val="20"/>
              </w:rPr>
              <w:t>Samenwerken: draagt bij aan een gezamenlijk resu</w:t>
            </w:r>
            <w:r w:rsidRPr="00132AD8">
              <w:rPr>
                <w:color w:val="auto"/>
                <w:szCs w:val="20"/>
              </w:rPr>
              <w:t>l</w:t>
            </w:r>
            <w:r w:rsidRPr="00132AD8">
              <w:rPr>
                <w:color w:val="auto"/>
                <w:szCs w:val="20"/>
              </w:rPr>
              <w:t>taat en bevordert daartoe de onderlinge communic</w:t>
            </w:r>
            <w:r w:rsidRPr="00132AD8">
              <w:rPr>
                <w:color w:val="auto"/>
                <w:szCs w:val="20"/>
              </w:rPr>
              <w:t>a</w:t>
            </w:r>
            <w:r w:rsidRPr="00132AD8">
              <w:rPr>
                <w:color w:val="auto"/>
                <w:szCs w:val="20"/>
              </w:rPr>
              <w:t>tie.</w:t>
            </w:r>
            <w:r w:rsidRPr="00132AD8">
              <w:rPr>
                <w:color w:val="auto"/>
                <w:szCs w:val="20"/>
              </w:rPr>
              <w:br/>
            </w:r>
          </w:p>
          <w:p w:rsidR="00251293" w:rsidRPr="00132AD8" w:rsidRDefault="00170211" w:rsidP="00251293">
            <w:pPr>
              <w:pStyle w:val="Lijstalinea"/>
              <w:numPr>
                <w:ilvl w:val="0"/>
                <w:numId w:val="15"/>
              </w:numPr>
              <w:spacing w:line="240" w:lineRule="auto"/>
              <w:jc w:val="both"/>
              <w:cnfStyle w:val="000000000000"/>
              <w:rPr>
                <w:color w:val="auto"/>
                <w:szCs w:val="20"/>
              </w:rPr>
            </w:pPr>
            <w:r w:rsidRPr="00132AD8">
              <w:rPr>
                <w:color w:val="auto"/>
                <w:szCs w:val="20"/>
              </w:rPr>
              <w:t>Integriteit</w:t>
            </w:r>
            <w:r w:rsidR="00251293" w:rsidRPr="00132AD8">
              <w:rPr>
                <w:color w:val="auto"/>
                <w:szCs w:val="20"/>
              </w:rPr>
              <w:t xml:space="preserve">: </w:t>
            </w:r>
            <w:r w:rsidRPr="00132AD8">
              <w:rPr>
                <w:color w:val="auto"/>
                <w:szCs w:val="20"/>
              </w:rPr>
              <w:t>handhaaft op consistente wijze algemeen aanvaarde sociale, ethische en wetenschapsnormen in woord en gedrag, ook als de verleiding of druk om het minder nauw te nemen groot is. Toont zich hie</w:t>
            </w:r>
            <w:r w:rsidRPr="00132AD8">
              <w:rPr>
                <w:color w:val="auto"/>
                <w:szCs w:val="20"/>
              </w:rPr>
              <w:t>r</w:t>
            </w:r>
            <w:r w:rsidRPr="00132AD8">
              <w:rPr>
                <w:color w:val="auto"/>
                <w:szCs w:val="20"/>
              </w:rPr>
              <w:t>op aanspreekbaar en spreekt anderen erop aan.</w:t>
            </w:r>
          </w:p>
          <w:p w:rsidR="00B91111" w:rsidRPr="00132AD8" w:rsidRDefault="00B91111" w:rsidP="00251293">
            <w:pPr>
              <w:jc w:val="both"/>
              <w:cnfStyle w:val="000000000000"/>
              <w:rPr>
                <w:color w:val="auto"/>
                <w:sz w:val="20"/>
                <w:szCs w:val="20"/>
              </w:rPr>
            </w:pPr>
          </w:p>
          <w:p w:rsidR="00B91111" w:rsidRPr="00132AD8" w:rsidRDefault="00B91111" w:rsidP="00251293">
            <w:pPr>
              <w:jc w:val="both"/>
              <w:cnfStyle w:val="000000000000"/>
              <w:rPr>
                <w:color w:val="auto"/>
                <w:sz w:val="20"/>
                <w:szCs w:val="20"/>
              </w:rPr>
            </w:pPr>
            <w:r w:rsidRPr="00132AD8">
              <w:rPr>
                <w:color w:val="auto"/>
                <w:sz w:val="20"/>
                <w:szCs w:val="20"/>
              </w:rPr>
              <w:t xml:space="preserve">Ondernemer dient </w:t>
            </w:r>
            <w:r w:rsidR="00251293" w:rsidRPr="00132AD8">
              <w:rPr>
                <w:color w:val="auto"/>
                <w:sz w:val="20"/>
                <w:szCs w:val="20"/>
              </w:rPr>
              <w:t xml:space="preserve">na een verzoek daartoe </w:t>
            </w:r>
            <w:r w:rsidRPr="00132AD8">
              <w:rPr>
                <w:color w:val="auto"/>
                <w:sz w:val="20"/>
                <w:szCs w:val="20"/>
              </w:rPr>
              <w:t xml:space="preserve">minimaal </w:t>
            </w:r>
            <w:r w:rsidR="009A7EC8" w:rsidRPr="00132AD8">
              <w:rPr>
                <w:color w:val="auto"/>
                <w:sz w:val="20"/>
                <w:szCs w:val="20"/>
              </w:rPr>
              <w:t>een (1)</w:t>
            </w:r>
            <w:r w:rsidRPr="00132AD8">
              <w:rPr>
                <w:color w:val="auto"/>
                <w:sz w:val="20"/>
                <w:szCs w:val="20"/>
              </w:rPr>
              <w:t xml:space="preserve"> referentie </w:t>
            </w:r>
            <w:r w:rsidR="00132AD8" w:rsidRPr="00132AD8">
              <w:rPr>
                <w:color w:val="auto"/>
                <w:sz w:val="20"/>
                <w:szCs w:val="20"/>
              </w:rPr>
              <w:t xml:space="preserve">per competentie </w:t>
            </w:r>
            <w:r w:rsidRPr="00132AD8">
              <w:rPr>
                <w:color w:val="auto"/>
                <w:sz w:val="20"/>
                <w:szCs w:val="20"/>
              </w:rPr>
              <w:t>aan te kunnen leveren waaruit de beschreven kerncompetentie</w:t>
            </w:r>
            <w:r w:rsidR="00251293" w:rsidRPr="00132AD8">
              <w:rPr>
                <w:color w:val="auto"/>
                <w:sz w:val="20"/>
                <w:szCs w:val="20"/>
              </w:rPr>
              <w:t>s</w:t>
            </w:r>
            <w:r w:rsidRPr="00132AD8">
              <w:rPr>
                <w:color w:val="auto"/>
                <w:sz w:val="20"/>
                <w:szCs w:val="20"/>
              </w:rPr>
              <w:t xml:space="preserve"> blijk</w:t>
            </w:r>
            <w:r w:rsidR="00251293" w:rsidRPr="00132AD8">
              <w:rPr>
                <w:color w:val="auto"/>
                <w:sz w:val="20"/>
                <w:szCs w:val="20"/>
              </w:rPr>
              <w:t>en</w:t>
            </w:r>
            <w:r w:rsidRPr="00132AD8">
              <w:rPr>
                <w:color w:val="auto"/>
                <w:sz w:val="20"/>
                <w:szCs w:val="20"/>
              </w:rPr>
              <w:t>.</w:t>
            </w:r>
          </w:p>
          <w:p w:rsidR="00251293" w:rsidRPr="00132AD8" w:rsidRDefault="00251293" w:rsidP="00251293">
            <w:pPr>
              <w:jc w:val="both"/>
              <w:cnfStyle w:val="000000000000"/>
              <w:rPr>
                <w:color w:val="auto"/>
                <w:sz w:val="20"/>
                <w:szCs w:val="20"/>
              </w:rPr>
            </w:pPr>
          </w:p>
          <w:p w:rsidR="00251293" w:rsidRPr="00132AD8" w:rsidRDefault="00251293" w:rsidP="00251293">
            <w:pPr>
              <w:jc w:val="both"/>
              <w:cnfStyle w:val="000000000000"/>
              <w:rPr>
                <w:color w:val="auto"/>
                <w:sz w:val="20"/>
                <w:szCs w:val="20"/>
              </w:rPr>
            </w:pPr>
            <w:r w:rsidRPr="00132AD8">
              <w:rPr>
                <w:color w:val="auto"/>
                <w:sz w:val="20"/>
                <w:szCs w:val="20"/>
              </w:rPr>
              <w:t xml:space="preserve">Het Radboudumc wil met onderhavige </w:t>
            </w:r>
            <w:proofErr w:type="spellStart"/>
            <w:r w:rsidRPr="00132AD8">
              <w:rPr>
                <w:color w:val="auto"/>
                <w:sz w:val="20"/>
                <w:szCs w:val="20"/>
              </w:rPr>
              <w:t>geschiktheidseis</w:t>
            </w:r>
            <w:proofErr w:type="spellEnd"/>
            <w:r w:rsidRPr="00132AD8">
              <w:rPr>
                <w:color w:val="auto"/>
                <w:sz w:val="20"/>
                <w:szCs w:val="20"/>
              </w:rPr>
              <w:t xml:space="preserve"> borgen dat Ondernemer een partner is die kennis van zaken heeft, kennis van de specifieke markt, politieke ontwikkelingen rond het onderwijs, voldoende same</w:t>
            </w:r>
            <w:r w:rsidRPr="00132AD8">
              <w:rPr>
                <w:color w:val="auto"/>
                <w:sz w:val="20"/>
                <w:szCs w:val="20"/>
              </w:rPr>
              <w:t>n</w:t>
            </w:r>
            <w:r w:rsidRPr="00132AD8">
              <w:rPr>
                <w:color w:val="auto"/>
                <w:sz w:val="20"/>
                <w:szCs w:val="20"/>
              </w:rPr>
              <w:t>werkt en klantgericht handelt.</w:t>
            </w:r>
          </w:p>
          <w:p w:rsidR="00064630" w:rsidRPr="00132AD8" w:rsidRDefault="00064630" w:rsidP="00251293">
            <w:pPr>
              <w:jc w:val="both"/>
              <w:cnfStyle w:val="000000000000"/>
              <w:rPr>
                <w:color w:val="auto"/>
                <w:sz w:val="20"/>
                <w:szCs w:val="20"/>
              </w:rPr>
            </w:pPr>
          </w:p>
          <w:p w:rsidR="00251293" w:rsidRPr="00132AD8" w:rsidRDefault="00251293" w:rsidP="00251293">
            <w:pPr>
              <w:jc w:val="both"/>
              <w:cnfStyle w:val="000000000000"/>
              <w:rPr>
                <w:color w:val="auto"/>
                <w:sz w:val="20"/>
                <w:szCs w:val="20"/>
              </w:rPr>
            </w:pPr>
            <w:r w:rsidRPr="00132AD8">
              <w:rPr>
                <w:color w:val="auto"/>
                <w:sz w:val="20"/>
                <w:szCs w:val="20"/>
              </w:rPr>
              <w:t>Het Radboudumc sluit met beschreven kerncompetenties aan bij de competenties die in de eigen organisatie ge</w:t>
            </w:r>
            <w:r w:rsidRPr="00132AD8">
              <w:rPr>
                <w:color w:val="auto"/>
                <w:sz w:val="20"/>
                <w:szCs w:val="20"/>
              </w:rPr>
              <w:t>l</w:t>
            </w:r>
            <w:r w:rsidRPr="00132AD8">
              <w:rPr>
                <w:color w:val="auto"/>
                <w:sz w:val="20"/>
                <w:szCs w:val="20"/>
              </w:rPr>
              <w:t>den. Per competentie zijn gedragsindicatoren vragen beschikbaar indien gewenst.</w:t>
            </w:r>
          </w:p>
          <w:p w:rsidR="0066247F" w:rsidRPr="00132AD8" w:rsidRDefault="0066247F" w:rsidP="00B91111">
            <w:pPr>
              <w:cnfStyle w:val="000000000000"/>
              <w:rPr>
                <w:color w:val="auto"/>
                <w:szCs w:val="20"/>
              </w:rPr>
            </w:pPr>
          </w:p>
        </w:tc>
        <w:tc>
          <w:tcPr>
            <w:tcW w:w="1080" w:type="dxa"/>
            <w:tcBorders>
              <w:top w:val="nil"/>
            </w:tcBorders>
            <w:shd w:val="clear" w:color="auto" w:fill="auto"/>
          </w:tcPr>
          <w:p w:rsidR="008C4383" w:rsidRPr="00132AD8" w:rsidRDefault="00D17690" w:rsidP="0066247F">
            <w:pPr>
              <w:jc w:val="center"/>
              <w:cnfStyle w:val="000000000000"/>
              <w:rPr>
                <w:bCs/>
                <w:color w:val="auto"/>
                <w:sz w:val="20"/>
                <w:szCs w:val="20"/>
              </w:rPr>
            </w:pPr>
            <w:r w:rsidRPr="00132AD8">
              <w:rPr>
                <w:bCs/>
                <w:sz w:val="20"/>
                <w:szCs w:val="20"/>
              </w:rPr>
              <w:fldChar w:fldCharType="begin">
                <w:ffData>
                  <w:name w:val="Tekstvak17"/>
                  <w:enabled/>
                  <w:calcOnExit w:val="0"/>
                  <w:textInput>
                    <w:default w:val="ja / nee"/>
                  </w:textInput>
                </w:ffData>
              </w:fldChar>
            </w:r>
            <w:r w:rsidR="008C4383" w:rsidRPr="00132AD8">
              <w:rPr>
                <w:bCs/>
                <w:color w:val="auto"/>
                <w:sz w:val="20"/>
                <w:szCs w:val="20"/>
              </w:rPr>
              <w:instrText xml:space="preserve"> FORMTEXT </w:instrText>
            </w:r>
            <w:r w:rsidRPr="00132AD8">
              <w:rPr>
                <w:bCs/>
                <w:sz w:val="20"/>
                <w:szCs w:val="20"/>
              </w:rPr>
            </w:r>
            <w:r w:rsidRPr="00132AD8">
              <w:rPr>
                <w:bCs/>
                <w:sz w:val="20"/>
                <w:szCs w:val="20"/>
              </w:rPr>
              <w:fldChar w:fldCharType="separate"/>
            </w:r>
            <w:r w:rsidR="008C4383" w:rsidRPr="00132AD8">
              <w:rPr>
                <w:bCs/>
                <w:noProof/>
                <w:color w:val="auto"/>
                <w:sz w:val="20"/>
                <w:szCs w:val="20"/>
              </w:rPr>
              <w:t>ja / nee</w:t>
            </w:r>
            <w:r w:rsidRPr="00132AD8">
              <w:rPr>
                <w:bCs/>
                <w:sz w:val="20"/>
                <w:szCs w:val="20"/>
              </w:rPr>
              <w:fldChar w:fldCharType="end"/>
            </w:r>
          </w:p>
        </w:tc>
        <w:tc>
          <w:tcPr>
            <w:tcW w:w="1755" w:type="dxa"/>
            <w:tcBorders>
              <w:top w:val="nil"/>
              <w:right w:val="single" w:sz="4" w:space="0" w:color="auto"/>
            </w:tcBorders>
            <w:shd w:val="clear" w:color="auto" w:fill="auto"/>
          </w:tcPr>
          <w:p w:rsidR="008C4383" w:rsidRPr="00132AD8" w:rsidRDefault="008C4383" w:rsidP="0066247F">
            <w:pPr>
              <w:jc w:val="both"/>
              <w:cnfStyle w:val="000000000000"/>
              <w:rPr>
                <w:color w:val="auto"/>
                <w:sz w:val="20"/>
                <w:szCs w:val="20"/>
              </w:rPr>
            </w:pPr>
            <w:r w:rsidRPr="00132AD8">
              <w:rPr>
                <w:color w:val="auto"/>
                <w:sz w:val="20"/>
                <w:szCs w:val="20"/>
              </w:rPr>
              <w:t>Na een verzoek daartoe inzenden: een passend b</w:t>
            </w:r>
            <w:r w:rsidRPr="00132AD8">
              <w:rPr>
                <w:color w:val="auto"/>
                <w:sz w:val="20"/>
                <w:szCs w:val="20"/>
              </w:rPr>
              <w:t>e</w:t>
            </w:r>
            <w:r w:rsidRPr="00132AD8">
              <w:rPr>
                <w:color w:val="auto"/>
                <w:sz w:val="20"/>
                <w:szCs w:val="20"/>
              </w:rPr>
              <w:t>wijsmiddel co</w:t>
            </w:r>
            <w:r w:rsidRPr="00132AD8">
              <w:rPr>
                <w:color w:val="auto"/>
                <w:sz w:val="20"/>
                <w:szCs w:val="20"/>
              </w:rPr>
              <w:t>n</w:t>
            </w:r>
            <w:r w:rsidRPr="00132AD8">
              <w:rPr>
                <w:color w:val="auto"/>
                <w:sz w:val="20"/>
                <w:szCs w:val="20"/>
              </w:rPr>
              <w:t>form richtlijn Aa</w:t>
            </w:r>
            <w:r w:rsidRPr="00132AD8">
              <w:rPr>
                <w:color w:val="auto"/>
                <w:sz w:val="20"/>
                <w:szCs w:val="20"/>
              </w:rPr>
              <w:t>n</w:t>
            </w:r>
            <w:r w:rsidRPr="00132AD8">
              <w:rPr>
                <w:color w:val="auto"/>
                <w:sz w:val="20"/>
                <w:szCs w:val="20"/>
              </w:rPr>
              <w:t>bestedingswet</w:t>
            </w:r>
          </w:p>
        </w:tc>
      </w:tr>
      <w:tr w:rsidR="00132AD8" w:rsidRPr="00132AD8" w:rsidTr="00064630">
        <w:trPr>
          <w:cnfStyle w:val="000000100000"/>
        </w:trPr>
        <w:tc>
          <w:tcPr>
            <w:cnfStyle w:val="001000000000"/>
            <w:tcW w:w="708" w:type="dxa"/>
            <w:tcBorders>
              <w:left w:val="single" w:sz="4" w:space="0" w:color="auto"/>
            </w:tcBorders>
            <w:shd w:val="clear" w:color="auto" w:fill="auto"/>
          </w:tcPr>
          <w:p w:rsidR="00132AD8" w:rsidRPr="00132AD8" w:rsidRDefault="00132AD8" w:rsidP="0066247F">
            <w:pPr>
              <w:rPr>
                <w:color w:val="auto"/>
                <w:sz w:val="20"/>
                <w:szCs w:val="20"/>
              </w:rPr>
            </w:pPr>
            <w:r w:rsidRPr="00132AD8">
              <w:rPr>
                <w:color w:val="auto"/>
                <w:sz w:val="20"/>
                <w:szCs w:val="20"/>
              </w:rPr>
              <w:t xml:space="preserve">b. </w:t>
            </w:r>
          </w:p>
        </w:tc>
        <w:tc>
          <w:tcPr>
            <w:tcW w:w="4929" w:type="dxa"/>
            <w:shd w:val="clear" w:color="auto" w:fill="auto"/>
          </w:tcPr>
          <w:p w:rsidR="00132AD8" w:rsidRPr="00132AD8" w:rsidRDefault="00132AD8" w:rsidP="00132AD8">
            <w:pPr>
              <w:jc w:val="both"/>
              <w:cnfStyle w:val="000000100000"/>
              <w:rPr>
                <w:color w:val="auto"/>
                <w:sz w:val="20"/>
                <w:szCs w:val="20"/>
              </w:rPr>
            </w:pPr>
            <w:r w:rsidRPr="00132AD8">
              <w:rPr>
                <w:color w:val="auto"/>
                <w:sz w:val="20"/>
                <w:szCs w:val="20"/>
              </w:rPr>
              <w:t>Kwaliteitsboring:</w:t>
            </w:r>
          </w:p>
          <w:p w:rsidR="00132AD8" w:rsidRPr="00132AD8" w:rsidRDefault="00132AD8" w:rsidP="00132AD8">
            <w:pPr>
              <w:jc w:val="both"/>
              <w:cnfStyle w:val="000000100000"/>
              <w:rPr>
                <w:color w:val="auto"/>
                <w:sz w:val="20"/>
                <w:szCs w:val="20"/>
              </w:rPr>
            </w:pPr>
            <w:r w:rsidRPr="00132AD8">
              <w:rPr>
                <w:color w:val="auto"/>
                <w:sz w:val="20"/>
                <w:szCs w:val="20"/>
              </w:rPr>
              <w:t>Beschikt uw onderneming over de volgende certificaten?</w:t>
            </w:r>
          </w:p>
          <w:p w:rsidR="00132AD8" w:rsidRPr="00132AD8" w:rsidRDefault="00132AD8" w:rsidP="00132AD8">
            <w:pPr>
              <w:numPr>
                <w:ilvl w:val="0"/>
                <w:numId w:val="22"/>
              </w:numPr>
              <w:jc w:val="both"/>
              <w:cnfStyle w:val="000000100000"/>
              <w:rPr>
                <w:color w:val="auto"/>
                <w:sz w:val="20"/>
                <w:szCs w:val="20"/>
              </w:rPr>
            </w:pPr>
            <w:r w:rsidRPr="00132AD8">
              <w:rPr>
                <w:color w:val="auto"/>
                <w:sz w:val="20"/>
                <w:szCs w:val="20"/>
              </w:rPr>
              <w:t>HACCP</w:t>
            </w:r>
          </w:p>
          <w:p w:rsidR="00132AD8" w:rsidRPr="00132AD8" w:rsidRDefault="00132AD8" w:rsidP="00132AD8">
            <w:pPr>
              <w:numPr>
                <w:ilvl w:val="0"/>
                <w:numId w:val="22"/>
              </w:numPr>
              <w:jc w:val="both"/>
              <w:cnfStyle w:val="000000100000"/>
              <w:rPr>
                <w:color w:val="auto"/>
                <w:sz w:val="20"/>
                <w:szCs w:val="20"/>
              </w:rPr>
            </w:pPr>
            <w:r w:rsidRPr="00132AD8">
              <w:rPr>
                <w:color w:val="auto"/>
                <w:sz w:val="20"/>
                <w:szCs w:val="20"/>
              </w:rPr>
              <w:t>ISO 22000 Voedselveiligheid</w:t>
            </w:r>
          </w:p>
          <w:p w:rsidR="00132AD8" w:rsidRPr="00132AD8" w:rsidRDefault="00132AD8" w:rsidP="00132AD8">
            <w:pPr>
              <w:pStyle w:val="Default"/>
              <w:jc w:val="both"/>
              <w:cnfStyle w:val="000000100000"/>
              <w:rPr>
                <w:iCs/>
                <w:color w:val="auto"/>
                <w:sz w:val="20"/>
                <w:szCs w:val="20"/>
              </w:rPr>
            </w:pPr>
          </w:p>
          <w:p w:rsidR="00132AD8" w:rsidRPr="00132AD8" w:rsidRDefault="00132AD8" w:rsidP="00132AD8">
            <w:pPr>
              <w:pStyle w:val="Default"/>
              <w:jc w:val="both"/>
              <w:cnfStyle w:val="000000100000"/>
              <w:rPr>
                <w:color w:val="auto"/>
                <w:sz w:val="20"/>
                <w:szCs w:val="20"/>
              </w:rPr>
            </w:pPr>
            <w:r w:rsidRPr="00132AD8">
              <w:rPr>
                <w:iCs/>
                <w:color w:val="auto"/>
                <w:sz w:val="20"/>
                <w:szCs w:val="20"/>
              </w:rPr>
              <w:t>Het is bij inschrijving voldoende als Ondernemer in bezit is van de certificeringen ISO 9001 en HACCP, omdat O</w:t>
            </w:r>
            <w:r w:rsidRPr="00132AD8">
              <w:rPr>
                <w:iCs/>
                <w:color w:val="auto"/>
                <w:sz w:val="20"/>
                <w:szCs w:val="20"/>
              </w:rPr>
              <w:t>n</w:t>
            </w:r>
            <w:r w:rsidRPr="00132AD8">
              <w:rPr>
                <w:iCs/>
                <w:color w:val="auto"/>
                <w:sz w:val="20"/>
                <w:szCs w:val="20"/>
              </w:rPr>
              <w:t xml:space="preserve">dernemer daarmee laat zien voldoende capabel te zijn en er geen direct risico is voor de voedselveiligheid. </w:t>
            </w:r>
          </w:p>
          <w:p w:rsidR="00132AD8" w:rsidRPr="00132AD8" w:rsidRDefault="00132AD8" w:rsidP="00132AD8">
            <w:pPr>
              <w:jc w:val="both"/>
              <w:cnfStyle w:val="000000100000"/>
              <w:rPr>
                <w:color w:val="auto"/>
                <w:sz w:val="20"/>
                <w:szCs w:val="20"/>
              </w:rPr>
            </w:pPr>
            <w:r w:rsidRPr="00132AD8">
              <w:rPr>
                <w:color w:val="auto"/>
                <w:sz w:val="20"/>
                <w:szCs w:val="20"/>
              </w:rPr>
              <w:t xml:space="preserve">Ondernemer die bij inschrijving nog niet in het bezit is van de certificering ISO 22000 </w:t>
            </w:r>
            <w:proofErr w:type="spellStart"/>
            <w:r w:rsidRPr="00132AD8">
              <w:rPr>
                <w:color w:val="auto"/>
                <w:sz w:val="20"/>
                <w:szCs w:val="20"/>
              </w:rPr>
              <w:t>én</w:t>
            </w:r>
            <w:proofErr w:type="spellEnd"/>
            <w:r w:rsidRPr="00132AD8">
              <w:rPr>
                <w:color w:val="auto"/>
                <w:sz w:val="20"/>
                <w:szCs w:val="20"/>
              </w:rPr>
              <w:t xml:space="preserve"> de opdracht gegund krijgt, dient deze certificering uiterlijk 1 juli 2016 in bezit te hebben. </w:t>
            </w:r>
          </w:p>
        </w:tc>
        <w:tc>
          <w:tcPr>
            <w:tcW w:w="1080" w:type="dxa"/>
            <w:shd w:val="clear" w:color="auto" w:fill="auto"/>
          </w:tcPr>
          <w:p w:rsidR="00132AD8" w:rsidRPr="00132AD8" w:rsidRDefault="00D17690" w:rsidP="00760F93">
            <w:pPr>
              <w:jc w:val="center"/>
              <w:cnfStyle w:val="000000100000"/>
              <w:rPr>
                <w:color w:val="auto"/>
                <w:sz w:val="20"/>
                <w:szCs w:val="20"/>
              </w:rPr>
            </w:pPr>
            <w:r w:rsidRPr="00132AD8">
              <w:rPr>
                <w:sz w:val="20"/>
                <w:szCs w:val="20"/>
              </w:rPr>
              <w:fldChar w:fldCharType="begin">
                <w:ffData>
                  <w:name w:val=""/>
                  <w:enabled/>
                  <w:calcOnExit w:val="0"/>
                  <w:textInput>
                    <w:default w:val="ja / nee"/>
                  </w:textInput>
                </w:ffData>
              </w:fldChar>
            </w:r>
            <w:r w:rsidR="00132AD8" w:rsidRPr="00132AD8">
              <w:rPr>
                <w:color w:val="auto"/>
                <w:sz w:val="20"/>
                <w:szCs w:val="20"/>
              </w:rPr>
              <w:instrText xml:space="preserve"> FORMTEXT </w:instrText>
            </w:r>
            <w:r w:rsidRPr="00132AD8">
              <w:rPr>
                <w:sz w:val="20"/>
                <w:szCs w:val="20"/>
              </w:rPr>
            </w:r>
            <w:r w:rsidRPr="00132AD8">
              <w:rPr>
                <w:sz w:val="20"/>
                <w:szCs w:val="20"/>
              </w:rPr>
              <w:fldChar w:fldCharType="separate"/>
            </w:r>
            <w:r w:rsidR="00132AD8" w:rsidRPr="00132AD8">
              <w:rPr>
                <w:noProof/>
                <w:color w:val="auto"/>
                <w:sz w:val="20"/>
                <w:szCs w:val="20"/>
              </w:rPr>
              <w:t>ja / nee</w:t>
            </w:r>
            <w:r w:rsidRPr="00132AD8">
              <w:rPr>
                <w:sz w:val="20"/>
                <w:szCs w:val="20"/>
              </w:rPr>
              <w:fldChar w:fldCharType="end"/>
            </w:r>
          </w:p>
        </w:tc>
        <w:tc>
          <w:tcPr>
            <w:tcW w:w="1755" w:type="dxa"/>
            <w:tcBorders>
              <w:right w:val="single" w:sz="4" w:space="0" w:color="auto"/>
            </w:tcBorders>
            <w:shd w:val="clear" w:color="auto" w:fill="auto"/>
          </w:tcPr>
          <w:p w:rsidR="00132AD8" w:rsidRPr="00132AD8" w:rsidRDefault="00132AD8" w:rsidP="00760F93">
            <w:pPr>
              <w:jc w:val="both"/>
              <w:cnfStyle w:val="000000100000"/>
              <w:rPr>
                <w:color w:val="auto"/>
                <w:sz w:val="20"/>
                <w:szCs w:val="20"/>
              </w:rPr>
            </w:pPr>
            <w:r w:rsidRPr="00132AD8">
              <w:rPr>
                <w:color w:val="auto"/>
                <w:sz w:val="20"/>
                <w:szCs w:val="20"/>
              </w:rPr>
              <w:t>Na een verzoek daartoe inzenden: een passend b</w:t>
            </w:r>
            <w:r w:rsidRPr="00132AD8">
              <w:rPr>
                <w:color w:val="auto"/>
                <w:sz w:val="20"/>
                <w:szCs w:val="20"/>
              </w:rPr>
              <w:t>e</w:t>
            </w:r>
            <w:r w:rsidRPr="00132AD8">
              <w:rPr>
                <w:color w:val="auto"/>
                <w:sz w:val="20"/>
                <w:szCs w:val="20"/>
              </w:rPr>
              <w:t>wijsmiddel co</w:t>
            </w:r>
            <w:r w:rsidRPr="00132AD8">
              <w:rPr>
                <w:color w:val="auto"/>
                <w:sz w:val="20"/>
                <w:szCs w:val="20"/>
              </w:rPr>
              <w:t>n</w:t>
            </w:r>
            <w:r w:rsidRPr="00132AD8">
              <w:rPr>
                <w:color w:val="auto"/>
                <w:sz w:val="20"/>
                <w:szCs w:val="20"/>
              </w:rPr>
              <w:t>form richtlijn Aa</w:t>
            </w:r>
            <w:r w:rsidRPr="00132AD8">
              <w:rPr>
                <w:color w:val="auto"/>
                <w:sz w:val="20"/>
                <w:szCs w:val="20"/>
              </w:rPr>
              <w:t>n</w:t>
            </w:r>
            <w:r w:rsidRPr="00132AD8">
              <w:rPr>
                <w:color w:val="auto"/>
                <w:sz w:val="20"/>
                <w:szCs w:val="20"/>
              </w:rPr>
              <w:t>bestedingswet.</w:t>
            </w:r>
          </w:p>
        </w:tc>
      </w:tr>
      <w:tr w:rsidR="00132AD8" w:rsidRPr="00132AD8" w:rsidTr="00064630">
        <w:tc>
          <w:tcPr>
            <w:cnfStyle w:val="001000000000"/>
            <w:tcW w:w="708" w:type="dxa"/>
            <w:tcBorders>
              <w:left w:val="single" w:sz="4" w:space="0" w:color="auto"/>
            </w:tcBorders>
            <w:shd w:val="clear" w:color="auto" w:fill="auto"/>
          </w:tcPr>
          <w:p w:rsidR="00132AD8" w:rsidRPr="00132AD8" w:rsidRDefault="00132AD8" w:rsidP="0066247F">
            <w:pPr>
              <w:rPr>
                <w:color w:val="auto"/>
                <w:sz w:val="20"/>
                <w:szCs w:val="20"/>
              </w:rPr>
            </w:pPr>
          </w:p>
        </w:tc>
        <w:tc>
          <w:tcPr>
            <w:tcW w:w="4929" w:type="dxa"/>
            <w:shd w:val="clear" w:color="auto" w:fill="auto"/>
          </w:tcPr>
          <w:p w:rsidR="00132AD8" w:rsidRPr="00132AD8" w:rsidRDefault="00132AD8" w:rsidP="00132AD8">
            <w:pPr>
              <w:jc w:val="both"/>
              <w:cnfStyle w:val="000000000000"/>
              <w:rPr>
                <w:color w:val="auto"/>
                <w:sz w:val="20"/>
                <w:szCs w:val="20"/>
              </w:rPr>
            </w:pPr>
          </w:p>
        </w:tc>
        <w:tc>
          <w:tcPr>
            <w:tcW w:w="1080" w:type="dxa"/>
            <w:shd w:val="clear" w:color="auto" w:fill="auto"/>
          </w:tcPr>
          <w:p w:rsidR="00132AD8" w:rsidRPr="00132AD8" w:rsidRDefault="00132AD8" w:rsidP="00760F93">
            <w:pPr>
              <w:jc w:val="center"/>
              <w:cnfStyle w:val="000000000000"/>
              <w:rPr>
                <w:color w:val="auto"/>
                <w:sz w:val="20"/>
                <w:szCs w:val="20"/>
              </w:rPr>
            </w:pPr>
          </w:p>
        </w:tc>
        <w:tc>
          <w:tcPr>
            <w:tcW w:w="1755" w:type="dxa"/>
            <w:tcBorders>
              <w:right w:val="single" w:sz="4" w:space="0" w:color="auto"/>
            </w:tcBorders>
            <w:shd w:val="clear" w:color="auto" w:fill="auto"/>
          </w:tcPr>
          <w:p w:rsidR="00132AD8" w:rsidRPr="00132AD8" w:rsidRDefault="00132AD8" w:rsidP="00760F93">
            <w:pPr>
              <w:jc w:val="both"/>
              <w:cnfStyle w:val="000000000000"/>
              <w:rPr>
                <w:color w:val="auto"/>
                <w:sz w:val="20"/>
                <w:szCs w:val="20"/>
              </w:rPr>
            </w:pPr>
          </w:p>
        </w:tc>
      </w:tr>
      <w:tr w:rsidR="00132AD8" w:rsidRPr="00132AD8" w:rsidTr="00064630">
        <w:trPr>
          <w:cnfStyle w:val="000000100000"/>
        </w:trPr>
        <w:tc>
          <w:tcPr>
            <w:cnfStyle w:val="001000000000"/>
            <w:tcW w:w="708" w:type="dxa"/>
            <w:tcBorders>
              <w:left w:val="single" w:sz="4" w:space="0" w:color="auto"/>
            </w:tcBorders>
            <w:shd w:val="clear" w:color="auto" w:fill="auto"/>
          </w:tcPr>
          <w:p w:rsidR="00132AD8" w:rsidRPr="00132AD8" w:rsidRDefault="00132AD8" w:rsidP="0066247F">
            <w:pPr>
              <w:rPr>
                <w:color w:val="auto"/>
                <w:sz w:val="20"/>
                <w:szCs w:val="20"/>
              </w:rPr>
            </w:pPr>
            <w:r w:rsidRPr="00132AD8">
              <w:rPr>
                <w:color w:val="auto"/>
                <w:sz w:val="20"/>
                <w:szCs w:val="20"/>
              </w:rPr>
              <w:t>c.</w:t>
            </w:r>
          </w:p>
        </w:tc>
        <w:tc>
          <w:tcPr>
            <w:tcW w:w="4929" w:type="dxa"/>
            <w:shd w:val="clear" w:color="auto" w:fill="auto"/>
          </w:tcPr>
          <w:p w:rsidR="00132AD8" w:rsidRPr="00132AD8" w:rsidRDefault="00132AD8" w:rsidP="00760F93">
            <w:pPr>
              <w:jc w:val="both"/>
              <w:cnfStyle w:val="000000100000"/>
              <w:rPr>
                <w:color w:val="auto"/>
                <w:sz w:val="20"/>
                <w:szCs w:val="20"/>
              </w:rPr>
            </w:pPr>
            <w:r w:rsidRPr="00132AD8">
              <w:rPr>
                <w:color w:val="auto"/>
                <w:sz w:val="20"/>
                <w:szCs w:val="20"/>
              </w:rPr>
              <w:t>Maatregelen inzake milieubeheer:</w:t>
            </w:r>
          </w:p>
          <w:p w:rsidR="00132AD8" w:rsidRPr="00132AD8" w:rsidRDefault="00132AD8" w:rsidP="00760F93">
            <w:pPr>
              <w:cnfStyle w:val="000000100000"/>
              <w:rPr>
                <w:color w:val="auto"/>
                <w:sz w:val="20"/>
                <w:szCs w:val="20"/>
                <w:u w:val="single"/>
              </w:rPr>
            </w:pPr>
            <w:r w:rsidRPr="00132AD8">
              <w:rPr>
                <w:color w:val="auto"/>
                <w:sz w:val="20"/>
                <w:szCs w:val="20"/>
              </w:rPr>
              <w:t>Beschikt uw onderneming over de volgende certificaten of daaraan gelijkwaardig?</w:t>
            </w:r>
          </w:p>
          <w:p w:rsidR="00132AD8" w:rsidRPr="00132AD8" w:rsidRDefault="00132AD8" w:rsidP="00132AD8">
            <w:pPr>
              <w:numPr>
                <w:ilvl w:val="0"/>
                <w:numId w:val="22"/>
              </w:numPr>
              <w:jc w:val="both"/>
              <w:cnfStyle w:val="000000100000"/>
              <w:rPr>
                <w:color w:val="auto"/>
                <w:sz w:val="20"/>
                <w:szCs w:val="20"/>
              </w:rPr>
            </w:pPr>
            <w:r w:rsidRPr="00132AD8">
              <w:rPr>
                <w:color w:val="auto"/>
                <w:sz w:val="20"/>
                <w:szCs w:val="20"/>
              </w:rPr>
              <w:t>ISO 14001 Opzetten Milieu Management Sy</w:t>
            </w:r>
            <w:r w:rsidRPr="00132AD8">
              <w:rPr>
                <w:color w:val="auto"/>
                <w:sz w:val="20"/>
                <w:szCs w:val="20"/>
              </w:rPr>
              <w:t>s</w:t>
            </w:r>
            <w:r w:rsidRPr="00132AD8">
              <w:rPr>
                <w:color w:val="auto"/>
                <w:sz w:val="20"/>
                <w:szCs w:val="20"/>
              </w:rPr>
              <w:t>teem</w:t>
            </w:r>
          </w:p>
          <w:p w:rsidR="00132AD8" w:rsidRPr="00132AD8" w:rsidRDefault="00132AD8" w:rsidP="00132AD8">
            <w:pPr>
              <w:numPr>
                <w:ilvl w:val="0"/>
                <w:numId w:val="22"/>
              </w:numPr>
              <w:jc w:val="both"/>
              <w:cnfStyle w:val="000000100000"/>
              <w:rPr>
                <w:color w:val="auto"/>
                <w:sz w:val="20"/>
                <w:szCs w:val="20"/>
              </w:rPr>
            </w:pPr>
            <w:r w:rsidRPr="00132AD8">
              <w:rPr>
                <w:color w:val="auto"/>
                <w:sz w:val="20"/>
                <w:szCs w:val="20"/>
              </w:rPr>
              <w:t>ISO 26000 Maatschappelijke verantwoordelij</w:t>
            </w:r>
            <w:r w:rsidRPr="00132AD8">
              <w:rPr>
                <w:color w:val="auto"/>
                <w:sz w:val="20"/>
                <w:szCs w:val="20"/>
              </w:rPr>
              <w:t>k</w:t>
            </w:r>
            <w:r w:rsidRPr="00132AD8">
              <w:rPr>
                <w:color w:val="auto"/>
                <w:sz w:val="20"/>
                <w:szCs w:val="20"/>
              </w:rPr>
              <w:t>heid organisaties</w:t>
            </w:r>
          </w:p>
          <w:p w:rsidR="00132AD8" w:rsidRPr="00132AD8" w:rsidRDefault="00132AD8" w:rsidP="00760F93">
            <w:pPr>
              <w:numPr>
                <w:ilvl w:val="0"/>
                <w:numId w:val="15"/>
              </w:numPr>
              <w:ind w:left="0"/>
              <w:jc w:val="both"/>
              <w:cnfStyle w:val="000000100000"/>
              <w:rPr>
                <w:color w:val="auto"/>
                <w:sz w:val="20"/>
                <w:szCs w:val="20"/>
              </w:rPr>
            </w:pPr>
          </w:p>
          <w:p w:rsidR="00132AD8" w:rsidRPr="00132AD8" w:rsidRDefault="00132AD8" w:rsidP="00132AD8">
            <w:pPr>
              <w:jc w:val="both"/>
              <w:cnfStyle w:val="000000100000"/>
              <w:rPr>
                <w:color w:val="auto"/>
                <w:sz w:val="20"/>
                <w:szCs w:val="20"/>
              </w:rPr>
            </w:pPr>
            <w:r w:rsidRPr="00132AD8">
              <w:rPr>
                <w:color w:val="auto"/>
                <w:sz w:val="20"/>
                <w:szCs w:val="20"/>
              </w:rPr>
              <w:lastRenderedPageBreak/>
              <w:t>Het onderhavige wordt gesteld omdat de Raad van B</w:t>
            </w:r>
            <w:r w:rsidRPr="00132AD8">
              <w:rPr>
                <w:color w:val="auto"/>
                <w:sz w:val="20"/>
                <w:szCs w:val="20"/>
              </w:rPr>
              <w:t>e</w:t>
            </w:r>
            <w:r w:rsidRPr="00132AD8">
              <w:rPr>
                <w:color w:val="auto"/>
                <w:sz w:val="20"/>
                <w:szCs w:val="20"/>
              </w:rPr>
              <w:t xml:space="preserve">stuur van het Radboudumc duurzaamheid hoog in het vaandel heeft en van alle partners wordt gevraagd dat zij eveneens hun maatschappelijke verantwoordelijkheid nemen. </w:t>
            </w:r>
          </w:p>
        </w:tc>
        <w:tc>
          <w:tcPr>
            <w:tcW w:w="1080" w:type="dxa"/>
            <w:shd w:val="clear" w:color="auto" w:fill="auto"/>
          </w:tcPr>
          <w:p w:rsidR="00132AD8" w:rsidRPr="00132AD8" w:rsidRDefault="00D17690" w:rsidP="00760F93">
            <w:pPr>
              <w:jc w:val="center"/>
              <w:cnfStyle w:val="000000100000"/>
              <w:rPr>
                <w:color w:val="auto"/>
                <w:sz w:val="20"/>
                <w:szCs w:val="20"/>
              </w:rPr>
            </w:pPr>
            <w:r w:rsidRPr="00132AD8">
              <w:rPr>
                <w:sz w:val="20"/>
                <w:szCs w:val="20"/>
              </w:rPr>
              <w:lastRenderedPageBreak/>
              <w:fldChar w:fldCharType="begin">
                <w:ffData>
                  <w:name w:val=""/>
                  <w:enabled/>
                  <w:calcOnExit w:val="0"/>
                  <w:textInput>
                    <w:default w:val="ja / nee"/>
                  </w:textInput>
                </w:ffData>
              </w:fldChar>
            </w:r>
            <w:r w:rsidR="00132AD8" w:rsidRPr="00132AD8">
              <w:rPr>
                <w:color w:val="auto"/>
                <w:sz w:val="20"/>
                <w:szCs w:val="20"/>
              </w:rPr>
              <w:instrText xml:space="preserve"> FORMTEXT </w:instrText>
            </w:r>
            <w:r w:rsidRPr="00132AD8">
              <w:rPr>
                <w:sz w:val="20"/>
                <w:szCs w:val="20"/>
              </w:rPr>
            </w:r>
            <w:r w:rsidRPr="00132AD8">
              <w:rPr>
                <w:sz w:val="20"/>
                <w:szCs w:val="20"/>
              </w:rPr>
              <w:fldChar w:fldCharType="separate"/>
            </w:r>
            <w:r w:rsidR="00132AD8" w:rsidRPr="00132AD8">
              <w:rPr>
                <w:noProof/>
                <w:color w:val="auto"/>
                <w:sz w:val="20"/>
                <w:szCs w:val="20"/>
              </w:rPr>
              <w:t>ja / nee</w:t>
            </w:r>
            <w:r w:rsidRPr="00132AD8">
              <w:rPr>
                <w:sz w:val="20"/>
                <w:szCs w:val="20"/>
              </w:rPr>
              <w:fldChar w:fldCharType="end"/>
            </w:r>
          </w:p>
        </w:tc>
        <w:tc>
          <w:tcPr>
            <w:tcW w:w="1755" w:type="dxa"/>
            <w:tcBorders>
              <w:right w:val="single" w:sz="4" w:space="0" w:color="auto"/>
            </w:tcBorders>
            <w:shd w:val="clear" w:color="auto" w:fill="auto"/>
          </w:tcPr>
          <w:p w:rsidR="00132AD8" w:rsidRPr="00132AD8" w:rsidRDefault="00132AD8" w:rsidP="00760F93">
            <w:pPr>
              <w:jc w:val="both"/>
              <w:cnfStyle w:val="000000100000"/>
              <w:rPr>
                <w:color w:val="auto"/>
                <w:sz w:val="20"/>
                <w:szCs w:val="20"/>
              </w:rPr>
            </w:pPr>
            <w:r w:rsidRPr="00132AD8">
              <w:rPr>
                <w:color w:val="auto"/>
                <w:sz w:val="20"/>
                <w:szCs w:val="20"/>
              </w:rPr>
              <w:t>Na een verzoek daartoe inzenden: een passend b</w:t>
            </w:r>
            <w:r w:rsidRPr="00132AD8">
              <w:rPr>
                <w:color w:val="auto"/>
                <w:sz w:val="20"/>
                <w:szCs w:val="20"/>
              </w:rPr>
              <w:t>e</w:t>
            </w:r>
            <w:r w:rsidRPr="00132AD8">
              <w:rPr>
                <w:color w:val="auto"/>
                <w:sz w:val="20"/>
                <w:szCs w:val="20"/>
              </w:rPr>
              <w:t>wijsmiddel co</w:t>
            </w:r>
            <w:r w:rsidRPr="00132AD8">
              <w:rPr>
                <w:color w:val="auto"/>
                <w:sz w:val="20"/>
                <w:szCs w:val="20"/>
              </w:rPr>
              <w:t>n</w:t>
            </w:r>
            <w:r w:rsidRPr="00132AD8">
              <w:rPr>
                <w:color w:val="auto"/>
                <w:sz w:val="20"/>
                <w:szCs w:val="20"/>
              </w:rPr>
              <w:t>form richtlijn Aa</w:t>
            </w:r>
            <w:r w:rsidRPr="00132AD8">
              <w:rPr>
                <w:color w:val="auto"/>
                <w:sz w:val="20"/>
                <w:szCs w:val="20"/>
              </w:rPr>
              <w:t>n</w:t>
            </w:r>
            <w:r w:rsidRPr="00132AD8">
              <w:rPr>
                <w:color w:val="auto"/>
                <w:sz w:val="20"/>
                <w:szCs w:val="20"/>
              </w:rPr>
              <w:t>bestedingswet.</w:t>
            </w:r>
          </w:p>
        </w:tc>
      </w:tr>
    </w:tbl>
    <w:p w:rsidR="00251293" w:rsidRDefault="00251293" w:rsidP="00F477F5">
      <w:pPr>
        <w:spacing w:after="0" w:line="240" w:lineRule="auto"/>
        <w:jc w:val="both"/>
        <w:rPr>
          <w:b/>
          <w:sz w:val="20"/>
          <w:szCs w:val="20"/>
        </w:rPr>
      </w:pPr>
    </w:p>
    <w:p w:rsidR="005B093F" w:rsidRPr="00270FE7" w:rsidRDefault="00251293" w:rsidP="00251293">
      <w:pPr>
        <w:rPr>
          <w:b/>
          <w:sz w:val="20"/>
          <w:szCs w:val="20"/>
        </w:rPr>
      </w:pPr>
      <w:r>
        <w:rPr>
          <w:b/>
          <w:sz w:val="20"/>
          <w:szCs w:val="20"/>
        </w:rPr>
        <w:br w:type="page"/>
      </w:r>
      <w:r w:rsidR="005B093F" w:rsidRPr="00270FE7">
        <w:rPr>
          <w:b/>
          <w:sz w:val="20"/>
          <w:szCs w:val="20"/>
        </w:rPr>
        <w:lastRenderedPageBreak/>
        <w:t>Ondertekening van dit document</w:t>
      </w:r>
    </w:p>
    <w:p w:rsidR="005B093F" w:rsidRPr="00270FE7" w:rsidRDefault="005B093F" w:rsidP="00F477F5">
      <w:pPr>
        <w:spacing w:after="0" w:line="240" w:lineRule="auto"/>
        <w:jc w:val="both"/>
        <w:rPr>
          <w:sz w:val="20"/>
          <w:szCs w:val="20"/>
        </w:rPr>
      </w:pPr>
    </w:p>
    <w:p w:rsidR="005B093F" w:rsidRPr="00270FE7" w:rsidRDefault="005B093F" w:rsidP="00F477F5">
      <w:pPr>
        <w:spacing w:after="0" w:line="240" w:lineRule="auto"/>
        <w:jc w:val="both"/>
        <w:rPr>
          <w:sz w:val="20"/>
          <w:szCs w:val="20"/>
        </w:rPr>
      </w:pPr>
      <w:r w:rsidRPr="00270FE7">
        <w:rPr>
          <w:sz w:val="20"/>
          <w:szCs w:val="20"/>
        </w:rPr>
        <w:t>Ondergetekende verklaart alle vragen en bijlagen volledig en naar waarheid te hebben beantwoord en dat de in dit vragenformulier verstrekte inlichtingen met de werkelijkheid overeenstemmen, juist en volledig zijn.</w:t>
      </w:r>
    </w:p>
    <w:p w:rsidR="005B093F" w:rsidRPr="00270FE7" w:rsidRDefault="005B093F" w:rsidP="00F477F5">
      <w:pPr>
        <w:spacing w:after="0" w:line="240" w:lineRule="auto"/>
        <w:jc w:val="both"/>
        <w:rPr>
          <w:sz w:val="20"/>
          <w:szCs w:val="20"/>
        </w:rPr>
      </w:pPr>
    </w:p>
    <w:p w:rsidR="005B093F" w:rsidRPr="00270FE7" w:rsidRDefault="005B093F" w:rsidP="00F477F5">
      <w:pPr>
        <w:spacing w:after="0" w:line="240" w:lineRule="auto"/>
        <w:jc w:val="both"/>
        <w:rPr>
          <w:sz w:val="20"/>
          <w:szCs w:val="20"/>
        </w:rPr>
      </w:pPr>
      <w:r w:rsidRPr="00270FE7">
        <w:rPr>
          <w:sz w:val="20"/>
          <w:szCs w:val="20"/>
        </w:rPr>
        <w:t xml:space="preserve">Ondergetekende is ermee bekend en stemt daarmee in dat het </w:t>
      </w:r>
      <w:r w:rsidR="00DD4174" w:rsidRPr="00270FE7">
        <w:rPr>
          <w:sz w:val="20"/>
          <w:szCs w:val="20"/>
        </w:rPr>
        <w:t>Radboudumc</w:t>
      </w:r>
      <w:r w:rsidRPr="00270FE7">
        <w:rPr>
          <w:sz w:val="20"/>
          <w:szCs w:val="20"/>
        </w:rPr>
        <w:t xml:space="preserve"> dit document en de ove</w:t>
      </w:r>
      <w:r w:rsidRPr="00270FE7">
        <w:rPr>
          <w:sz w:val="20"/>
          <w:szCs w:val="20"/>
        </w:rPr>
        <w:t>r</w:t>
      </w:r>
      <w:r w:rsidRPr="00270FE7">
        <w:rPr>
          <w:sz w:val="20"/>
          <w:szCs w:val="20"/>
        </w:rPr>
        <w:t xml:space="preserve">legde bewijzen en bijlagen eventueel verifieert of zal laten verifiëren. Ondergetekende zal, indien het </w:t>
      </w:r>
      <w:r w:rsidR="00DD4174" w:rsidRPr="00270FE7">
        <w:rPr>
          <w:sz w:val="20"/>
          <w:szCs w:val="20"/>
        </w:rPr>
        <w:t>Radboudumc</w:t>
      </w:r>
      <w:r w:rsidRPr="00270FE7">
        <w:rPr>
          <w:sz w:val="20"/>
          <w:szCs w:val="20"/>
        </w:rPr>
        <w:t xml:space="preserve"> tot verificatie van gegevens wenst over te gaan, daaraan zijn medewerking verlenen. Ondergetekende zal eveneens zijn medewerking verlenen aan een door of namens het </w:t>
      </w:r>
      <w:r w:rsidR="00DD4174" w:rsidRPr="00270FE7">
        <w:rPr>
          <w:sz w:val="20"/>
          <w:szCs w:val="20"/>
        </w:rPr>
        <w:t>Radboudumc</w:t>
      </w:r>
      <w:r w:rsidRPr="00270FE7">
        <w:rPr>
          <w:sz w:val="20"/>
          <w:szCs w:val="20"/>
        </w:rPr>
        <w:t xml:space="preserve"> uit te voeren onderzoek naar de ‘herkomst van middelen’.</w:t>
      </w:r>
    </w:p>
    <w:p w:rsidR="005B093F" w:rsidRPr="00270FE7" w:rsidRDefault="005B093F" w:rsidP="00F477F5">
      <w:pPr>
        <w:spacing w:after="0" w:line="240" w:lineRule="auto"/>
        <w:jc w:val="both"/>
        <w:rPr>
          <w:sz w:val="20"/>
          <w:szCs w:val="20"/>
        </w:rPr>
      </w:pPr>
    </w:p>
    <w:p w:rsidR="00F477F5" w:rsidRPr="00270FE7" w:rsidRDefault="005B093F" w:rsidP="00F477F5">
      <w:pPr>
        <w:spacing w:after="0" w:line="240" w:lineRule="auto"/>
        <w:jc w:val="both"/>
        <w:rPr>
          <w:sz w:val="20"/>
          <w:szCs w:val="20"/>
        </w:rPr>
      </w:pPr>
      <w:r w:rsidRPr="00270FE7">
        <w:rPr>
          <w:sz w:val="20"/>
          <w:szCs w:val="20"/>
        </w:rPr>
        <w:t>Aldus, naar waarheid opgemaakt op</w:t>
      </w:r>
    </w:p>
    <w:p w:rsidR="00F477F5" w:rsidRPr="00270FE7" w:rsidRDefault="00F477F5" w:rsidP="00F477F5">
      <w:pPr>
        <w:spacing w:after="0" w:line="240" w:lineRule="auto"/>
        <w:jc w:val="both"/>
        <w:rPr>
          <w:sz w:val="20"/>
          <w:szCs w:val="20"/>
        </w:rPr>
      </w:pPr>
    </w:p>
    <w:p w:rsidR="00F477F5" w:rsidRPr="00270FE7" w:rsidRDefault="00F477F5" w:rsidP="00F477F5">
      <w:pPr>
        <w:spacing w:after="0" w:line="240" w:lineRule="auto"/>
        <w:jc w:val="both"/>
        <w:rPr>
          <w:sz w:val="20"/>
          <w:szCs w:val="20"/>
        </w:rPr>
      </w:pPr>
    </w:p>
    <w:tbl>
      <w:tblPr>
        <w:tblW w:w="0" w:type="auto"/>
        <w:tblLook w:val="04A0"/>
      </w:tblPr>
      <w:tblGrid>
        <w:gridCol w:w="3588"/>
        <w:gridCol w:w="275"/>
        <w:gridCol w:w="4645"/>
      </w:tblGrid>
      <w:tr w:rsidR="00F477F5" w:rsidRPr="00270FE7" w:rsidTr="00F477F5">
        <w:trPr>
          <w:trHeight w:val="480"/>
        </w:trPr>
        <w:tc>
          <w:tcPr>
            <w:tcW w:w="3588" w:type="dxa"/>
          </w:tcPr>
          <w:p w:rsidR="00F477F5" w:rsidRPr="00270FE7" w:rsidRDefault="00F477F5" w:rsidP="00F477F5">
            <w:pPr>
              <w:rPr>
                <w:rFonts w:cs="Calibri"/>
                <w:sz w:val="20"/>
                <w:szCs w:val="20"/>
              </w:rPr>
            </w:pPr>
            <w:r w:rsidRPr="00270FE7">
              <w:rPr>
                <w:rFonts w:cs="Calibri"/>
                <w:sz w:val="20"/>
                <w:szCs w:val="20"/>
              </w:rPr>
              <w:t>Datum</w:t>
            </w:r>
          </w:p>
        </w:tc>
        <w:tc>
          <w:tcPr>
            <w:tcW w:w="275" w:type="dxa"/>
          </w:tcPr>
          <w:p w:rsidR="00F477F5" w:rsidRPr="00270FE7" w:rsidRDefault="00F477F5" w:rsidP="00F477F5">
            <w:pPr>
              <w:rPr>
                <w:rFonts w:ascii="Calibri" w:hAnsi="Calibri" w:cs="Calibri"/>
                <w:szCs w:val="20"/>
              </w:rPr>
            </w:pPr>
            <w:r w:rsidRPr="00270FE7">
              <w:rPr>
                <w:rFonts w:ascii="Calibri" w:hAnsi="Calibri" w:cs="Calibri"/>
                <w:szCs w:val="20"/>
              </w:rPr>
              <w:t>:</w:t>
            </w:r>
          </w:p>
        </w:tc>
        <w:tc>
          <w:tcPr>
            <w:tcW w:w="4645" w:type="dxa"/>
          </w:tcPr>
          <w:p w:rsidR="00F477F5" w:rsidRPr="00270FE7" w:rsidRDefault="00D17690" w:rsidP="00F477F5">
            <w:pPr>
              <w:spacing w:after="0" w:line="240" w:lineRule="auto"/>
              <w:jc w:val="both"/>
              <w:rPr>
                <w:sz w:val="20"/>
                <w:szCs w:val="20"/>
              </w:rPr>
            </w:pPr>
            <w:r w:rsidRPr="00270FE7">
              <w:rPr>
                <w:sz w:val="20"/>
                <w:szCs w:val="20"/>
              </w:rPr>
              <w:fldChar w:fldCharType="begin">
                <w:ffData>
                  <w:name w:val=""/>
                  <w:enabled/>
                  <w:calcOnExit w:val="0"/>
                  <w:textInput>
                    <w:default w:val="dag"/>
                  </w:textInput>
                </w:ffData>
              </w:fldChar>
            </w:r>
            <w:r w:rsidR="00F477F5" w:rsidRPr="00270FE7">
              <w:rPr>
                <w:sz w:val="20"/>
                <w:szCs w:val="20"/>
              </w:rPr>
              <w:instrText xml:space="preserve"> FORMTEXT </w:instrText>
            </w:r>
            <w:r w:rsidRPr="00270FE7">
              <w:rPr>
                <w:sz w:val="20"/>
                <w:szCs w:val="20"/>
              </w:rPr>
            </w:r>
            <w:r w:rsidRPr="00270FE7">
              <w:rPr>
                <w:sz w:val="20"/>
                <w:szCs w:val="20"/>
              </w:rPr>
              <w:fldChar w:fldCharType="separate"/>
            </w:r>
            <w:r w:rsidR="00F477F5" w:rsidRPr="00270FE7">
              <w:rPr>
                <w:noProof/>
                <w:sz w:val="20"/>
                <w:szCs w:val="20"/>
              </w:rPr>
              <w:t>dag</w:t>
            </w:r>
            <w:r w:rsidRPr="00270FE7">
              <w:rPr>
                <w:sz w:val="20"/>
                <w:szCs w:val="20"/>
              </w:rPr>
              <w:fldChar w:fldCharType="end"/>
            </w:r>
            <w:r w:rsidR="00F477F5" w:rsidRPr="00270FE7">
              <w:rPr>
                <w:sz w:val="20"/>
                <w:szCs w:val="20"/>
              </w:rPr>
              <w:t xml:space="preserve">, </w:t>
            </w:r>
            <w:r w:rsidRPr="00270FE7">
              <w:rPr>
                <w:sz w:val="20"/>
                <w:szCs w:val="20"/>
              </w:rPr>
              <w:fldChar w:fldCharType="begin">
                <w:ffData>
                  <w:name w:val=""/>
                  <w:enabled/>
                  <w:calcOnExit w:val="0"/>
                  <w:textInput>
                    <w:default w:val="maand"/>
                  </w:textInput>
                </w:ffData>
              </w:fldChar>
            </w:r>
            <w:r w:rsidR="00F477F5" w:rsidRPr="00270FE7">
              <w:rPr>
                <w:sz w:val="20"/>
                <w:szCs w:val="20"/>
              </w:rPr>
              <w:instrText xml:space="preserve"> FORMTEXT </w:instrText>
            </w:r>
            <w:r w:rsidRPr="00270FE7">
              <w:rPr>
                <w:sz w:val="20"/>
                <w:szCs w:val="20"/>
              </w:rPr>
            </w:r>
            <w:r w:rsidRPr="00270FE7">
              <w:rPr>
                <w:sz w:val="20"/>
                <w:szCs w:val="20"/>
              </w:rPr>
              <w:fldChar w:fldCharType="separate"/>
            </w:r>
            <w:r w:rsidR="00F477F5" w:rsidRPr="00270FE7">
              <w:rPr>
                <w:noProof/>
                <w:sz w:val="20"/>
                <w:szCs w:val="20"/>
              </w:rPr>
              <w:t>maand</w:t>
            </w:r>
            <w:r w:rsidRPr="00270FE7">
              <w:rPr>
                <w:sz w:val="20"/>
                <w:szCs w:val="20"/>
              </w:rPr>
              <w:fldChar w:fldCharType="end"/>
            </w:r>
            <w:r w:rsidR="00F477F5" w:rsidRPr="00270FE7">
              <w:rPr>
                <w:sz w:val="20"/>
                <w:szCs w:val="20"/>
              </w:rPr>
              <w:t xml:space="preserve">, </w:t>
            </w:r>
            <w:r w:rsidRPr="00270FE7">
              <w:rPr>
                <w:sz w:val="20"/>
                <w:szCs w:val="20"/>
              </w:rPr>
              <w:fldChar w:fldCharType="begin">
                <w:ffData>
                  <w:name w:val=""/>
                  <w:enabled/>
                  <w:calcOnExit w:val="0"/>
                  <w:textInput>
                    <w:default w:val="jaar"/>
                  </w:textInput>
                </w:ffData>
              </w:fldChar>
            </w:r>
            <w:r w:rsidR="00F477F5" w:rsidRPr="00270FE7">
              <w:rPr>
                <w:sz w:val="20"/>
                <w:szCs w:val="20"/>
              </w:rPr>
              <w:instrText xml:space="preserve"> FORMTEXT </w:instrText>
            </w:r>
            <w:r w:rsidRPr="00270FE7">
              <w:rPr>
                <w:sz w:val="20"/>
                <w:szCs w:val="20"/>
              </w:rPr>
            </w:r>
            <w:r w:rsidRPr="00270FE7">
              <w:rPr>
                <w:sz w:val="20"/>
                <w:szCs w:val="20"/>
              </w:rPr>
              <w:fldChar w:fldCharType="separate"/>
            </w:r>
            <w:r w:rsidR="00F477F5" w:rsidRPr="00270FE7">
              <w:rPr>
                <w:noProof/>
                <w:sz w:val="20"/>
                <w:szCs w:val="20"/>
              </w:rPr>
              <w:t>jaar</w:t>
            </w:r>
            <w:r w:rsidRPr="00270FE7">
              <w:rPr>
                <w:sz w:val="20"/>
                <w:szCs w:val="20"/>
              </w:rPr>
              <w:fldChar w:fldCharType="end"/>
            </w:r>
            <w:r w:rsidR="00F477F5" w:rsidRPr="00270FE7">
              <w:rPr>
                <w:sz w:val="20"/>
                <w:szCs w:val="20"/>
              </w:rPr>
              <w:t xml:space="preserve"> </w:t>
            </w:r>
          </w:p>
        </w:tc>
      </w:tr>
      <w:tr w:rsidR="00F477F5" w:rsidRPr="00270FE7" w:rsidTr="00F477F5">
        <w:trPr>
          <w:trHeight w:val="480"/>
        </w:trPr>
        <w:tc>
          <w:tcPr>
            <w:tcW w:w="3588" w:type="dxa"/>
          </w:tcPr>
          <w:p w:rsidR="00F477F5" w:rsidRPr="00270FE7" w:rsidRDefault="00F477F5" w:rsidP="00F477F5">
            <w:pPr>
              <w:rPr>
                <w:rFonts w:cs="Calibri"/>
                <w:sz w:val="20"/>
                <w:szCs w:val="20"/>
              </w:rPr>
            </w:pPr>
            <w:r w:rsidRPr="00270FE7">
              <w:rPr>
                <w:rFonts w:cs="Calibri"/>
                <w:sz w:val="20"/>
                <w:szCs w:val="20"/>
              </w:rPr>
              <w:t>Te</w:t>
            </w:r>
          </w:p>
        </w:tc>
        <w:tc>
          <w:tcPr>
            <w:tcW w:w="275" w:type="dxa"/>
          </w:tcPr>
          <w:p w:rsidR="00F477F5" w:rsidRPr="00270FE7" w:rsidRDefault="00F477F5" w:rsidP="00F477F5">
            <w:pPr>
              <w:rPr>
                <w:rFonts w:ascii="Calibri" w:hAnsi="Calibri" w:cs="Calibri"/>
                <w:szCs w:val="20"/>
              </w:rPr>
            </w:pPr>
            <w:r w:rsidRPr="00270FE7">
              <w:rPr>
                <w:rFonts w:ascii="Calibri" w:hAnsi="Calibri" w:cs="Calibri"/>
                <w:szCs w:val="20"/>
              </w:rPr>
              <w:t>:</w:t>
            </w:r>
          </w:p>
        </w:tc>
        <w:tc>
          <w:tcPr>
            <w:tcW w:w="4645" w:type="dxa"/>
          </w:tcPr>
          <w:p w:rsidR="00F477F5" w:rsidRPr="00270FE7" w:rsidRDefault="00D17690" w:rsidP="00F477F5">
            <w:pPr>
              <w:rPr>
                <w:rFonts w:ascii="Calibri" w:hAnsi="Calibri" w:cs="Calibri"/>
                <w:szCs w:val="20"/>
              </w:rPr>
            </w:pPr>
            <w:r w:rsidRPr="00270FE7">
              <w:rPr>
                <w:sz w:val="20"/>
                <w:szCs w:val="20"/>
              </w:rPr>
              <w:fldChar w:fldCharType="begin">
                <w:ffData>
                  <w:name w:val=""/>
                  <w:enabled/>
                  <w:calcOnExit w:val="0"/>
                  <w:textInput>
                    <w:default w:val="plaats"/>
                  </w:textInput>
                </w:ffData>
              </w:fldChar>
            </w:r>
            <w:r w:rsidR="00F477F5" w:rsidRPr="00270FE7">
              <w:rPr>
                <w:sz w:val="20"/>
                <w:szCs w:val="20"/>
              </w:rPr>
              <w:instrText xml:space="preserve"> FORMTEXT </w:instrText>
            </w:r>
            <w:r w:rsidRPr="00270FE7">
              <w:rPr>
                <w:sz w:val="20"/>
                <w:szCs w:val="20"/>
              </w:rPr>
            </w:r>
            <w:r w:rsidRPr="00270FE7">
              <w:rPr>
                <w:sz w:val="20"/>
                <w:szCs w:val="20"/>
              </w:rPr>
              <w:fldChar w:fldCharType="separate"/>
            </w:r>
            <w:r w:rsidR="00F477F5" w:rsidRPr="00270FE7">
              <w:rPr>
                <w:noProof/>
                <w:sz w:val="20"/>
                <w:szCs w:val="20"/>
              </w:rPr>
              <w:t>plaats</w:t>
            </w:r>
            <w:r w:rsidRPr="00270FE7">
              <w:rPr>
                <w:sz w:val="20"/>
                <w:szCs w:val="20"/>
              </w:rPr>
              <w:fldChar w:fldCharType="end"/>
            </w:r>
          </w:p>
        </w:tc>
      </w:tr>
      <w:tr w:rsidR="00F477F5" w:rsidRPr="00270FE7" w:rsidTr="00F477F5">
        <w:trPr>
          <w:trHeight w:val="480"/>
        </w:trPr>
        <w:tc>
          <w:tcPr>
            <w:tcW w:w="3588" w:type="dxa"/>
          </w:tcPr>
          <w:p w:rsidR="00F477F5" w:rsidRPr="00270FE7" w:rsidRDefault="00F477F5" w:rsidP="00F477F5">
            <w:pPr>
              <w:rPr>
                <w:rFonts w:cs="Calibri"/>
                <w:sz w:val="20"/>
                <w:szCs w:val="20"/>
              </w:rPr>
            </w:pPr>
            <w:r w:rsidRPr="00270FE7">
              <w:rPr>
                <w:rFonts w:cs="Calibri"/>
                <w:sz w:val="20"/>
                <w:szCs w:val="20"/>
              </w:rPr>
              <w:t xml:space="preserve">door </w:t>
            </w:r>
          </w:p>
        </w:tc>
        <w:tc>
          <w:tcPr>
            <w:tcW w:w="275" w:type="dxa"/>
          </w:tcPr>
          <w:p w:rsidR="00F477F5" w:rsidRPr="00270FE7" w:rsidRDefault="00F477F5" w:rsidP="00F477F5">
            <w:pPr>
              <w:rPr>
                <w:rFonts w:ascii="Calibri" w:hAnsi="Calibri" w:cs="Calibri"/>
                <w:szCs w:val="20"/>
              </w:rPr>
            </w:pPr>
            <w:r w:rsidRPr="00270FE7">
              <w:rPr>
                <w:rFonts w:ascii="Calibri" w:hAnsi="Calibri" w:cs="Calibri"/>
                <w:szCs w:val="20"/>
              </w:rPr>
              <w:t>:</w:t>
            </w:r>
          </w:p>
        </w:tc>
        <w:tc>
          <w:tcPr>
            <w:tcW w:w="4645" w:type="dxa"/>
          </w:tcPr>
          <w:p w:rsidR="00F477F5" w:rsidRPr="00270FE7" w:rsidRDefault="00D17690" w:rsidP="00F477F5">
            <w:pPr>
              <w:rPr>
                <w:rFonts w:ascii="Calibri" w:hAnsi="Calibri" w:cs="Calibri"/>
                <w:szCs w:val="20"/>
              </w:rPr>
            </w:pPr>
            <w:r w:rsidRPr="00270FE7">
              <w:rPr>
                <w:sz w:val="20"/>
                <w:szCs w:val="20"/>
              </w:rPr>
              <w:fldChar w:fldCharType="begin">
                <w:ffData>
                  <w:name w:val=""/>
                  <w:enabled/>
                  <w:calcOnExit w:val="0"/>
                  <w:textInput>
                    <w:default w:val="naam en voorletters"/>
                  </w:textInput>
                </w:ffData>
              </w:fldChar>
            </w:r>
            <w:r w:rsidR="00F477F5" w:rsidRPr="00270FE7">
              <w:rPr>
                <w:sz w:val="20"/>
                <w:szCs w:val="20"/>
              </w:rPr>
              <w:instrText xml:space="preserve"> FORMTEXT </w:instrText>
            </w:r>
            <w:r w:rsidRPr="00270FE7">
              <w:rPr>
                <w:sz w:val="20"/>
                <w:szCs w:val="20"/>
              </w:rPr>
            </w:r>
            <w:r w:rsidRPr="00270FE7">
              <w:rPr>
                <w:sz w:val="20"/>
                <w:szCs w:val="20"/>
              </w:rPr>
              <w:fldChar w:fldCharType="separate"/>
            </w:r>
            <w:r w:rsidR="00F477F5" w:rsidRPr="00270FE7">
              <w:rPr>
                <w:noProof/>
                <w:sz w:val="20"/>
                <w:szCs w:val="20"/>
              </w:rPr>
              <w:t>naam en voorletters</w:t>
            </w:r>
            <w:r w:rsidRPr="00270FE7">
              <w:rPr>
                <w:sz w:val="20"/>
                <w:szCs w:val="20"/>
              </w:rPr>
              <w:fldChar w:fldCharType="end"/>
            </w:r>
            <w:r w:rsidR="00F477F5" w:rsidRPr="00270FE7">
              <w:rPr>
                <w:sz w:val="20"/>
                <w:szCs w:val="20"/>
              </w:rPr>
              <w:t xml:space="preserve">, </w:t>
            </w:r>
            <w:r w:rsidRPr="00270FE7">
              <w:rPr>
                <w:sz w:val="20"/>
                <w:szCs w:val="20"/>
              </w:rPr>
              <w:fldChar w:fldCharType="begin">
                <w:ffData>
                  <w:name w:val=""/>
                  <w:enabled/>
                  <w:calcOnExit w:val="0"/>
                  <w:textInput>
                    <w:default w:val="functie"/>
                  </w:textInput>
                </w:ffData>
              </w:fldChar>
            </w:r>
            <w:r w:rsidR="00F477F5" w:rsidRPr="00270FE7">
              <w:rPr>
                <w:sz w:val="20"/>
                <w:szCs w:val="20"/>
              </w:rPr>
              <w:instrText xml:space="preserve"> FORMTEXT </w:instrText>
            </w:r>
            <w:r w:rsidRPr="00270FE7">
              <w:rPr>
                <w:sz w:val="20"/>
                <w:szCs w:val="20"/>
              </w:rPr>
            </w:r>
            <w:r w:rsidRPr="00270FE7">
              <w:rPr>
                <w:sz w:val="20"/>
                <w:szCs w:val="20"/>
              </w:rPr>
              <w:fldChar w:fldCharType="separate"/>
            </w:r>
            <w:r w:rsidR="00F477F5" w:rsidRPr="00270FE7">
              <w:rPr>
                <w:noProof/>
                <w:sz w:val="20"/>
                <w:szCs w:val="20"/>
              </w:rPr>
              <w:t>functie</w:t>
            </w:r>
            <w:r w:rsidRPr="00270FE7">
              <w:rPr>
                <w:sz w:val="20"/>
                <w:szCs w:val="20"/>
              </w:rPr>
              <w:fldChar w:fldCharType="end"/>
            </w:r>
          </w:p>
        </w:tc>
      </w:tr>
      <w:tr w:rsidR="00F477F5" w:rsidRPr="00270FE7" w:rsidTr="00F477F5">
        <w:trPr>
          <w:trHeight w:val="480"/>
        </w:trPr>
        <w:tc>
          <w:tcPr>
            <w:tcW w:w="3588" w:type="dxa"/>
          </w:tcPr>
          <w:p w:rsidR="00F477F5" w:rsidRPr="00270FE7" w:rsidRDefault="00F477F5" w:rsidP="00F477F5">
            <w:pPr>
              <w:rPr>
                <w:rFonts w:cs="Calibri"/>
                <w:sz w:val="20"/>
                <w:szCs w:val="20"/>
              </w:rPr>
            </w:pPr>
            <w:r w:rsidRPr="00270FE7">
              <w:rPr>
                <w:sz w:val="20"/>
                <w:szCs w:val="20"/>
              </w:rPr>
              <w:t>als rechtsgeldige vertegenwoordiger van</w:t>
            </w:r>
          </w:p>
        </w:tc>
        <w:tc>
          <w:tcPr>
            <w:tcW w:w="275" w:type="dxa"/>
          </w:tcPr>
          <w:p w:rsidR="00F477F5" w:rsidRPr="00270FE7" w:rsidRDefault="00F477F5" w:rsidP="00F477F5">
            <w:pPr>
              <w:rPr>
                <w:rFonts w:ascii="Calibri" w:hAnsi="Calibri" w:cs="Calibri"/>
                <w:szCs w:val="20"/>
              </w:rPr>
            </w:pPr>
            <w:r w:rsidRPr="00270FE7">
              <w:rPr>
                <w:rFonts w:ascii="Calibri" w:hAnsi="Calibri" w:cs="Calibri"/>
                <w:szCs w:val="20"/>
              </w:rPr>
              <w:t>:</w:t>
            </w:r>
          </w:p>
        </w:tc>
        <w:tc>
          <w:tcPr>
            <w:tcW w:w="4645" w:type="dxa"/>
          </w:tcPr>
          <w:p w:rsidR="00F477F5" w:rsidRPr="00270FE7" w:rsidRDefault="00D17690" w:rsidP="00F477F5">
            <w:pPr>
              <w:rPr>
                <w:rFonts w:cs="Arial"/>
                <w:szCs w:val="20"/>
                <w:highlight w:val="yellow"/>
              </w:rPr>
            </w:pPr>
            <w:r w:rsidRPr="00270FE7">
              <w:rPr>
                <w:sz w:val="20"/>
                <w:szCs w:val="20"/>
              </w:rPr>
              <w:fldChar w:fldCharType="begin">
                <w:ffData>
                  <w:name w:val=""/>
                  <w:enabled/>
                  <w:calcOnExit w:val="0"/>
                  <w:textInput>
                    <w:default w:val="onderneming"/>
                  </w:textInput>
                </w:ffData>
              </w:fldChar>
            </w:r>
            <w:r w:rsidR="00F477F5" w:rsidRPr="00270FE7">
              <w:rPr>
                <w:sz w:val="20"/>
                <w:szCs w:val="20"/>
              </w:rPr>
              <w:instrText xml:space="preserve"> FORMTEXT </w:instrText>
            </w:r>
            <w:r w:rsidRPr="00270FE7">
              <w:rPr>
                <w:sz w:val="20"/>
                <w:szCs w:val="20"/>
              </w:rPr>
            </w:r>
            <w:r w:rsidRPr="00270FE7">
              <w:rPr>
                <w:sz w:val="20"/>
                <w:szCs w:val="20"/>
              </w:rPr>
              <w:fldChar w:fldCharType="separate"/>
            </w:r>
            <w:r w:rsidR="00F477F5" w:rsidRPr="00270FE7">
              <w:rPr>
                <w:noProof/>
                <w:sz w:val="20"/>
                <w:szCs w:val="20"/>
              </w:rPr>
              <w:t>onderneming</w:t>
            </w:r>
            <w:r w:rsidRPr="00270FE7">
              <w:rPr>
                <w:sz w:val="20"/>
                <w:szCs w:val="20"/>
              </w:rPr>
              <w:fldChar w:fldCharType="end"/>
            </w:r>
          </w:p>
        </w:tc>
      </w:tr>
      <w:tr w:rsidR="00F477F5" w:rsidRPr="00270FE7" w:rsidTr="00F477F5">
        <w:trPr>
          <w:trHeight w:val="1200"/>
        </w:trPr>
        <w:tc>
          <w:tcPr>
            <w:tcW w:w="3588" w:type="dxa"/>
          </w:tcPr>
          <w:p w:rsidR="00F477F5" w:rsidRPr="00270FE7" w:rsidRDefault="00F477F5" w:rsidP="00F477F5">
            <w:pPr>
              <w:rPr>
                <w:rFonts w:cs="Calibri"/>
                <w:sz w:val="20"/>
                <w:szCs w:val="20"/>
              </w:rPr>
            </w:pPr>
            <w:r w:rsidRPr="00270FE7">
              <w:rPr>
                <w:rFonts w:cs="Calibri"/>
                <w:sz w:val="20"/>
                <w:szCs w:val="20"/>
              </w:rPr>
              <w:t>Handtekening</w:t>
            </w:r>
          </w:p>
        </w:tc>
        <w:tc>
          <w:tcPr>
            <w:tcW w:w="275" w:type="dxa"/>
          </w:tcPr>
          <w:p w:rsidR="00F477F5" w:rsidRPr="00270FE7" w:rsidRDefault="00F477F5" w:rsidP="00F477F5">
            <w:pPr>
              <w:rPr>
                <w:rFonts w:ascii="Calibri" w:hAnsi="Calibri" w:cs="Calibri"/>
                <w:szCs w:val="20"/>
              </w:rPr>
            </w:pPr>
            <w:r w:rsidRPr="00270FE7">
              <w:rPr>
                <w:rFonts w:ascii="Calibri" w:hAnsi="Calibri" w:cs="Calibri"/>
                <w:szCs w:val="20"/>
              </w:rPr>
              <w:t>:</w:t>
            </w:r>
          </w:p>
        </w:tc>
        <w:tc>
          <w:tcPr>
            <w:tcW w:w="4645" w:type="dxa"/>
          </w:tcPr>
          <w:p w:rsidR="00F477F5" w:rsidRPr="00270FE7" w:rsidRDefault="00F477F5" w:rsidP="00F477F5">
            <w:pPr>
              <w:rPr>
                <w:rFonts w:ascii="Calibri" w:hAnsi="Calibri" w:cs="Calibri"/>
                <w:szCs w:val="20"/>
              </w:rPr>
            </w:pPr>
          </w:p>
        </w:tc>
      </w:tr>
    </w:tbl>
    <w:p w:rsidR="002F1C8A" w:rsidRPr="00270FE7" w:rsidRDefault="002F1C8A" w:rsidP="00F477F5">
      <w:pPr>
        <w:pStyle w:val="kop2ovk"/>
        <w:jc w:val="both"/>
        <w:rPr>
          <w:rFonts w:asciiTheme="minorHAnsi" w:hAnsiTheme="minorHAnsi"/>
          <w:sz w:val="20"/>
          <w:szCs w:val="20"/>
        </w:rPr>
      </w:pPr>
    </w:p>
    <w:sectPr w:rsidR="002F1C8A" w:rsidRPr="00270FE7" w:rsidSect="00117866">
      <w:headerReference w:type="default" r:id="rId10"/>
      <w:footerReference w:type="default" r:id="rId11"/>
      <w:pgSz w:w="11906" w:h="16838" w:code="9"/>
      <w:pgMar w:top="1752" w:right="1466" w:bottom="1418" w:left="2040" w:header="480" w:footer="2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1111" w:rsidRPr="003D044B" w:rsidRDefault="00B91111" w:rsidP="002F1C8A">
      <w:pPr>
        <w:spacing w:after="0" w:line="240" w:lineRule="auto"/>
      </w:pPr>
      <w:r>
        <w:separator/>
      </w:r>
    </w:p>
  </w:endnote>
  <w:endnote w:type="continuationSeparator" w:id="0">
    <w:p w:rsidR="00B91111" w:rsidRPr="003D044B" w:rsidRDefault="00B91111" w:rsidP="002F1C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111" w:rsidRDefault="00D17690" w:rsidP="002F1C8A">
    <w:pPr>
      <w:pStyle w:val="Koptekst"/>
      <w:ind w:left="-2835"/>
    </w:pPr>
    <w:r>
      <w:rPr>
        <w:rStyle w:val="stlContactGegevensKop"/>
        <w:rFonts w:eastAsiaTheme="majorEastAsia"/>
        <w:b w:val="0"/>
      </w:rPr>
      <w:fldChar w:fldCharType="begin"/>
    </w:r>
    <w:r w:rsidR="00B91111">
      <w:rPr>
        <w:rStyle w:val="stlContactGegevensKop"/>
        <w:rFonts w:eastAsiaTheme="majorEastAsia"/>
        <w:b w:val="0"/>
      </w:rPr>
      <w:instrText xml:space="preserve"> PAGE   \* MERGEFORMAT </w:instrText>
    </w:r>
    <w:r>
      <w:rPr>
        <w:rStyle w:val="stlContactGegevensKop"/>
        <w:rFonts w:eastAsiaTheme="majorEastAsia"/>
        <w:b w:val="0"/>
      </w:rPr>
      <w:fldChar w:fldCharType="separate"/>
    </w:r>
    <w:r w:rsidR="002C4914">
      <w:rPr>
        <w:rStyle w:val="stlContactGegevensKop"/>
        <w:rFonts w:eastAsiaTheme="majorEastAsia"/>
        <w:b w:val="0"/>
        <w:noProof/>
      </w:rPr>
      <w:t>1</w:t>
    </w:r>
    <w:r>
      <w:rPr>
        <w:rStyle w:val="stlContactGegevensKop"/>
        <w:rFonts w:eastAsiaTheme="majorEastAsia"/>
        <w:b w:val="0"/>
      </w:rPr>
      <w:fldChar w:fldCharType="end"/>
    </w:r>
    <w:r w:rsidR="00B91111">
      <w:rPr>
        <w:rStyle w:val="stlContactGegevensKop"/>
        <w:rFonts w:eastAsiaTheme="majorEastAsia"/>
        <w:b w:val="0"/>
      </w:rPr>
      <w:t>/</w:t>
    </w:r>
    <w:fldSimple w:instr=" NUMPAGES   \* MERGEFORMAT ">
      <w:r w:rsidR="002C4914" w:rsidRPr="002C4914">
        <w:rPr>
          <w:rStyle w:val="stlContactGegevensKop"/>
          <w:rFonts w:eastAsiaTheme="majorEastAsia"/>
          <w:b w:val="0"/>
          <w:noProof/>
        </w:rPr>
        <w:t>6</w:t>
      </w:r>
    </w:fldSimple>
    <w:r w:rsidR="00B91111">
      <w:rPr>
        <w:noProof/>
        <w:lang w:eastAsia="nl-NL"/>
      </w:rPr>
      <w:drawing>
        <wp:anchor distT="0" distB="0" distL="114300" distR="114300" simplePos="0" relativeHeight="251662336" behindDoc="0" locked="0" layoutInCell="1" allowOverlap="1">
          <wp:simplePos x="0" y="0"/>
          <wp:positionH relativeFrom="page">
            <wp:posOffset>3726815</wp:posOffset>
          </wp:positionH>
          <wp:positionV relativeFrom="page">
            <wp:posOffset>514985</wp:posOffset>
          </wp:positionV>
          <wp:extent cx="2429640" cy="302400"/>
          <wp:effectExtent l="19050" t="0" r="8760" b="0"/>
          <wp:wrapNone/>
          <wp:docPr id="5" name="LogoVoorv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dboudumc_logo.emf"/>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tretch>
                    <a:fillRect/>
                  </a:stretch>
                </pic:blipFill>
                <pic:spPr>
                  <a:xfrm>
                    <a:off x="0" y="0"/>
                    <a:ext cx="2429640" cy="302400"/>
                  </a:xfrm>
                  <a:prstGeom prst="rect">
                    <a:avLst/>
                  </a:prstGeom>
                </pic:spPr>
              </pic:pic>
            </a:graphicData>
          </a:graphic>
        </wp:anchor>
      </w:drawing>
    </w:r>
  </w:p>
  <w:p w:rsidR="00B91111" w:rsidRDefault="00B91111" w:rsidP="002F1C8A">
    <w:pPr>
      <w:pStyle w:val="Voettekst"/>
    </w:pPr>
    <w:r>
      <w:rPr>
        <w:noProof/>
        <w:lang w:eastAsia="nl-NL"/>
      </w:rPr>
      <w:drawing>
        <wp:anchor distT="0" distB="0" distL="114300" distR="114300" simplePos="0" relativeHeight="251663360" behindDoc="1" locked="1" layoutInCell="0" allowOverlap="1">
          <wp:simplePos x="0" y="0"/>
          <wp:positionH relativeFrom="page">
            <wp:posOffset>4565650</wp:posOffset>
          </wp:positionH>
          <wp:positionV relativeFrom="page">
            <wp:posOffset>9973310</wp:posOffset>
          </wp:positionV>
          <wp:extent cx="539640" cy="719640"/>
          <wp:effectExtent l="19050" t="0" r="0" b="0"/>
          <wp:wrapNone/>
          <wp:docPr id="6" name="Avatar" descr="avata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atar.wmf"/>
                  <pic:cNvPicPr/>
                </pic:nvPicPr>
                <pic:blipFill>
                  <a:blip r:embed="rId2"/>
                  <a:stretch>
                    <a:fillRect/>
                  </a:stretch>
                </pic:blipFill>
                <pic:spPr>
                  <a:xfrm>
                    <a:off x="0" y="0"/>
                    <a:ext cx="539640" cy="719640"/>
                  </a:xfrm>
                  <a:prstGeom prst="rect">
                    <a:avLst/>
                  </a:prstGeom>
                </pic:spPr>
              </pic:pic>
            </a:graphicData>
          </a:graphic>
        </wp:anchor>
      </w:drawing>
    </w:r>
  </w:p>
  <w:p w:rsidR="00B91111" w:rsidRPr="00362A71" w:rsidRDefault="00B91111" w:rsidP="002F1C8A">
    <w:pPr>
      <w:pStyle w:val="Voettekst"/>
    </w:pPr>
  </w:p>
  <w:p w:rsidR="00B91111" w:rsidRDefault="00B91111" w:rsidP="002F1C8A">
    <w:pPr>
      <w:pStyle w:val="Voettekst"/>
    </w:pPr>
  </w:p>
  <w:p w:rsidR="00B91111" w:rsidRDefault="00B91111" w:rsidP="002F1C8A">
    <w:pPr>
      <w:pStyle w:val="Voettekst"/>
    </w:pPr>
  </w:p>
  <w:p w:rsidR="00B91111" w:rsidRPr="002F1C8A" w:rsidRDefault="00B91111" w:rsidP="002F1C8A">
    <w:pPr>
      <w:pStyle w:val="Voetteks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111" w:rsidRDefault="00D17690" w:rsidP="002F1C8A">
    <w:pPr>
      <w:pStyle w:val="Koptekst"/>
      <w:ind w:left="-2835"/>
    </w:pPr>
    <w:r>
      <w:rPr>
        <w:rStyle w:val="stlContactGegevensKop"/>
        <w:rFonts w:eastAsiaTheme="majorEastAsia"/>
        <w:b w:val="0"/>
      </w:rPr>
      <w:fldChar w:fldCharType="begin"/>
    </w:r>
    <w:r w:rsidR="00B91111">
      <w:rPr>
        <w:rStyle w:val="stlContactGegevensKop"/>
        <w:rFonts w:eastAsiaTheme="majorEastAsia"/>
        <w:b w:val="0"/>
      </w:rPr>
      <w:instrText xml:space="preserve"> PAGE   \* MERGEFORMAT </w:instrText>
    </w:r>
    <w:r>
      <w:rPr>
        <w:rStyle w:val="stlContactGegevensKop"/>
        <w:rFonts w:eastAsiaTheme="majorEastAsia"/>
        <w:b w:val="0"/>
      </w:rPr>
      <w:fldChar w:fldCharType="separate"/>
    </w:r>
    <w:r w:rsidR="00B91111">
      <w:rPr>
        <w:rStyle w:val="stlContactGegevensKop"/>
        <w:rFonts w:eastAsiaTheme="majorEastAsia"/>
        <w:b w:val="0"/>
        <w:noProof/>
      </w:rPr>
      <w:t>2</w:t>
    </w:r>
    <w:r>
      <w:rPr>
        <w:rStyle w:val="stlContactGegevensKop"/>
        <w:rFonts w:eastAsiaTheme="majorEastAsia"/>
        <w:b w:val="0"/>
      </w:rPr>
      <w:fldChar w:fldCharType="end"/>
    </w:r>
    <w:r w:rsidR="00B91111">
      <w:rPr>
        <w:rStyle w:val="stlContactGegevensKop"/>
        <w:rFonts w:eastAsiaTheme="majorEastAsia"/>
        <w:b w:val="0"/>
      </w:rPr>
      <w:t>/</w:t>
    </w:r>
    <w:fldSimple w:instr=" NUMPAGES   \* MERGEFORMAT ">
      <w:r w:rsidR="00B91111" w:rsidRPr="00F477F5">
        <w:rPr>
          <w:rStyle w:val="stlContactGegevensKop"/>
          <w:rFonts w:eastAsiaTheme="majorEastAsia"/>
          <w:b w:val="0"/>
          <w:noProof/>
        </w:rPr>
        <w:t>5</w:t>
      </w:r>
    </w:fldSimple>
    <w:r w:rsidR="00B91111">
      <w:rPr>
        <w:noProof/>
        <w:lang w:eastAsia="nl-NL"/>
      </w:rPr>
      <w:drawing>
        <wp:anchor distT="0" distB="0" distL="114300" distR="114300" simplePos="0" relativeHeight="251659264" behindDoc="0" locked="0" layoutInCell="1" allowOverlap="1">
          <wp:simplePos x="0" y="0"/>
          <wp:positionH relativeFrom="page">
            <wp:posOffset>3726815</wp:posOffset>
          </wp:positionH>
          <wp:positionV relativeFrom="page">
            <wp:posOffset>514985</wp:posOffset>
          </wp:positionV>
          <wp:extent cx="2429640" cy="302400"/>
          <wp:effectExtent l="19050" t="0" r="8760" b="0"/>
          <wp:wrapNone/>
          <wp:docPr id="13" name="LogoVoorv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dboudumc_logo.emf"/>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tretch>
                    <a:fillRect/>
                  </a:stretch>
                </pic:blipFill>
                <pic:spPr>
                  <a:xfrm>
                    <a:off x="0" y="0"/>
                    <a:ext cx="2429640" cy="302400"/>
                  </a:xfrm>
                  <a:prstGeom prst="rect">
                    <a:avLst/>
                  </a:prstGeom>
                </pic:spPr>
              </pic:pic>
            </a:graphicData>
          </a:graphic>
        </wp:anchor>
      </w:drawing>
    </w:r>
  </w:p>
  <w:p w:rsidR="00B91111" w:rsidRDefault="00B91111" w:rsidP="002F1C8A">
    <w:pPr>
      <w:pStyle w:val="Voettekst"/>
    </w:pPr>
    <w:r>
      <w:rPr>
        <w:noProof/>
        <w:lang w:eastAsia="nl-NL"/>
      </w:rPr>
      <w:drawing>
        <wp:anchor distT="0" distB="0" distL="114300" distR="114300" simplePos="0" relativeHeight="251660288" behindDoc="1" locked="1" layoutInCell="0" allowOverlap="1">
          <wp:simplePos x="0" y="0"/>
          <wp:positionH relativeFrom="page">
            <wp:posOffset>4565650</wp:posOffset>
          </wp:positionH>
          <wp:positionV relativeFrom="page">
            <wp:posOffset>9973310</wp:posOffset>
          </wp:positionV>
          <wp:extent cx="539640" cy="719640"/>
          <wp:effectExtent l="19050" t="0" r="0" b="0"/>
          <wp:wrapNone/>
          <wp:docPr id="14" name="Avatar" descr="avata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atar.wmf"/>
                  <pic:cNvPicPr/>
                </pic:nvPicPr>
                <pic:blipFill>
                  <a:blip r:embed="rId2"/>
                  <a:stretch>
                    <a:fillRect/>
                  </a:stretch>
                </pic:blipFill>
                <pic:spPr>
                  <a:xfrm>
                    <a:off x="0" y="0"/>
                    <a:ext cx="539640" cy="719640"/>
                  </a:xfrm>
                  <a:prstGeom prst="rect">
                    <a:avLst/>
                  </a:prstGeom>
                </pic:spPr>
              </pic:pic>
            </a:graphicData>
          </a:graphic>
        </wp:anchor>
      </w:drawing>
    </w:r>
  </w:p>
  <w:p w:rsidR="00B91111" w:rsidRPr="00362A71" w:rsidRDefault="00B91111" w:rsidP="002F1C8A">
    <w:pPr>
      <w:pStyle w:val="Voettekst"/>
    </w:pPr>
  </w:p>
  <w:p w:rsidR="00B91111" w:rsidRDefault="00B91111" w:rsidP="002F1C8A">
    <w:pPr>
      <w:pStyle w:val="Voettekst"/>
    </w:pPr>
  </w:p>
  <w:p w:rsidR="00B91111" w:rsidRDefault="00B91111" w:rsidP="002F1C8A">
    <w:pPr>
      <w:pStyle w:val="Voettekst"/>
    </w:pPr>
  </w:p>
  <w:p w:rsidR="00B91111" w:rsidRPr="002F1C8A" w:rsidRDefault="00B91111" w:rsidP="002F1C8A">
    <w:pPr>
      <w:pStyle w:val="Voetteks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elraster"/>
      <w:tblW w:w="866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4245"/>
      <w:gridCol w:w="4417"/>
    </w:tblGrid>
    <w:tr w:rsidR="00B91111" w:rsidRPr="00CA11E7" w:rsidTr="003A49F4">
      <w:trPr>
        <w:trHeight w:val="360"/>
      </w:trPr>
      <w:tc>
        <w:tcPr>
          <w:tcW w:w="4245" w:type="dxa"/>
          <w:vAlign w:val="center"/>
        </w:tcPr>
        <w:p w:rsidR="00E35A3A" w:rsidRDefault="00B91111" w:rsidP="00E35A3A">
          <w:pPr>
            <w:pStyle w:val="stlPaginanummer"/>
            <w:tabs>
              <w:tab w:val="right" w:pos="3817"/>
            </w:tabs>
            <w:jc w:val="left"/>
            <w:rPr>
              <w:sz w:val="18"/>
              <w:szCs w:val="18"/>
            </w:rPr>
          </w:pPr>
          <w:r>
            <w:rPr>
              <w:sz w:val="18"/>
              <w:szCs w:val="18"/>
            </w:rPr>
            <w:t xml:space="preserve">Bijlage 1b: </w:t>
          </w:r>
          <w:proofErr w:type="spellStart"/>
          <w:r>
            <w:rPr>
              <w:sz w:val="18"/>
              <w:szCs w:val="18"/>
            </w:rPr>
            <w:t>Geschiktheidseisen</w:t>
          </w:r>
          <w:proofErr w:type="spellEnd"/>
          <w:r>
            <w:rPr>
              <w:sz w:val="18"/>
              <w:szCs w:val="18"/>
            </w:rPr>
            <w:t xml:space="preserve"> </w:t>
          </w:r>
        </w:p>
        <w:p w:rsidR="00B91111" w:rsidRPr="00CA11E7" w:rsidRDefault="00B91111" w:rsidP="002C4914">
          <w:pPr>
            <w:pStyle w:val="stlPaginanummer"/>
            <w:tabs>
              <w:tab w:val="right" w:pos="3817"/>
            </w:tabs>
            <w:jc w:val="left"/>
            <w:rPr>
              <w:sz w:val="18"/>
              <w:szCs w:val="18"/>
            </w:rPr>
          </w:pPr>
          <w:proofErr w:type="spellStart"/>
          <w:r>
            <w:rPr>
              <w:sz w:val="18"/>
              <w:szCs w:val="18"/>
            </w:rPr>
            <w:t>Ea</w:t>
          </w:r>
          <w:proofErr w:type="spellEnd"/>
          <w:r w:rsidR="00E35A3A">
            <w:rPr>
              <w:sz w:val="18"/>
              <w:szCs w:val="18"/>
            </w:rPr>
            <w:t xml:space="preserve"> </w:t>
          </w:r>
          <w:r w:rsidR="002C4914">
            <w:rPr>
              <w:sz w:val="18"/>
              <w:szCs w:val="18"/>
            </w:rPr>
            <w:t>DKW</w:t>
          </w:r>
          <w:r>
            <w:rPr>
              <w:sz w:val="18"/>
              <w:szCs w:val="18"/>
            </w:rPr>
            <w:br/>
          </w:r>
        </w:p>
      </w:tc>
      <w:tc>
        <w:tcPr>
          <w:tcW w:w="4417" w:type="dxa"/>
          <w:vAlign w:val="center"/>
        </w:tcPr>
        <w:p w:rsidR="00B91111" w:rsidRPr="00CA11E7" w:rsidRDefault="00D17690" w:rsidP="005B093F">
          <w:pPr>
            <w:pStyle w:val="stlPaginanummer"/>
            <w:ind w:right="167"/>
            <w:rPr>
              <w:sz w:val="18"/>
              <w:szCs w:val="18"/>
            </w:rPr>
          </w:pPr>
          <w:r w:rsidRPr="00CA11E7">
            <w:rPr>
              <w:sz w:val="18"/>
              <w:szCs w:val="18"/>
            </w:rPr>
            <w:fldChar w:fldCharType="begin"/>
          </w:r>
          <w:r w:rsidR="00B91111" w:rsidRPr="00CA11E7">
            <w:rPr>
              <w:sz w:val="18"/>
              <w:szCs w:val="18"/>
            </w:rPr>
            <w:instrText xml:space="preserve"> PAGE   \* MERGEFORMAT </w:instrText>
          </w:r>
          <w:r w:rsidRPr="00CA11E7">
            <w:rPr>
              <w:sz w:val="18"/>
              <w:szCs w:val="18"/>
            </w:rPr>
            <w:fldChar w:fldCharType="separate"/>
          </w:r>
          <w:r w:rsidR="002C4914">
            <w:rPr>
              <w:noProof/>
              <w:sz w:val="18"/>
              <w:szCs w:val="18"/>
            </w:rPr>
            <w:t>6</w:t>
          </w:r>
          <w:r w:rsidRPr="00CA11E7">
            <w:rPr>
              <w:sz w:val="18"/>
              <w:szCs w:val="18"/>
            </w:rPr>
            <w:fldChar w:fldCharType="end"/>
          </w:r>
          <w:r w:rsidR="00B91111" w:rsidRPr="00CA11E7">
            <w:rPr>
              <w:sz w:val="18"/>
              <w:szCs w:val="18"/>
            </w:rPr>
            <w:t xml:space="preserve">  van </w:t>
          </w:r>
          <w:r w:rsidR="00B91111" w:rsidRPr="00CA11E7">
            <w:rPr>
              <w:rFonts w:cs="Arial"/>
              <w:sz w:val="18"/>
              <w:szCs w:val="18"/>
            </w:rPr>
            <w:t xml:space="preserve"> </w:t>
          </w:r>
          <w:r w:rsidRPr="00CA11E7">
            <w:rPr>
              <w:rFonts w:cs="Arial"/>
              <w:sz w:val="18"/>
              <w:szCs w:val="18"/>
            </w:rPr>
            <w:fldChar w:fldCharType="begin"/>
          </w:r>
          <w:r w:rsidR="00B91111" w:rsidRPr="00CA11E7">
            <w:rPr>
              <w:rFonts w:cs="Arial"/>
              <w:sz w:val="18"/>
              <w:szCs w:val="18"/>
            </w:rPr>
            <w:instrText>NUMPAGES</w:instrText>
          </w:r>
          <w:r w:rsidRPr="00CA11E7">
            <w:rPr>
              <w:rFonts w:cs="Arial"/>
              <w:sz w:val="18"/>
              <w:szCs w:val="18"/>
            </w:rPr>
            <w:fldChar w:fldCharType="separate"/>
          </w:r>
          <w:r w:rsidR="002C4914">
            <w:rPr>
              <w:rFonts w:cs="Arial"/>
              <w:noProof/>
              <w:sz w:val="18"/>
              <w:szCs w:val="18"/>
            </w:rPr>
            <w:t>6</w:t>
          </w:r>
          <w:r w:rsidRPr="00CA11E7">
            <w:rPr>
              <w:rFonts w:cs="Arial"/>
              <w:sz w:val="18"/>
              <w:szCs w:val="18"/>
            </w:rPr>
            <w:fldChar w:fldCharType="end"/>
          </w:r>
        </w:p>
      </w:tc>
    </w:tr>
    <w:tr w:rsidR="00B91111" w:rsidRPr="00CA11E7" w:rsidTr="003A49F4">
      <w:trPr>
        <w:trHeight w:val="360"/>
      </w:trPr>
      <w:tc>
        <w:tcPr>
          <w:tcW w:w="4245" w:type="dxa"/>
          <w:vAlign w:val="center"/>
        </w:tcPr>
        <w:p w:rsidR="00B91111" w:rsidRPr="00CA11E7" w:rsidRDefault="002C4914" w:rsidP="00431F56">
          <w:pPr>
            <w:pStyle w:val="stlPaginanummer"/>
            <w:tabs>
              <w:tab w:val="right" w:pos="3817"/>
            </w:tabs>
            <w:jc w:val="left"/>
            <w:rPr>
              <w:sz w:val="18"/>
              <w:szCs w:val="18"/>
            </w:rPr>
          </w:pPr>
          <w:r>
            <w:rPr>
              <w:sz w:val="18"/>
              <w:szCs w:val="18"/>
            </w:rPr>
            <w:t>1 december</w:t>
          </w:r>
          <w:r w:rsidR="00E35A3A">
            <w:rPr>
              <w:sz w:val="18"/>
              <w:szCs w:val="18"/>
            </w:rPr>
            <w:t xml:space="preserve"> 2015</w:t>
          </w:r>
        </w:p>
      </w:tc>
      <w:tc>
        <w:tcPr>
          <w:tcW w:w="4417" w:type="dxa"/>
          <w:vAlign w:val="center"/>
        </w:tcPr>
        <w:p w:rsidR="00B91111" w:rsidRPr="00CA11E7" w:rsidRDefault="00B91111" w:rsidP="005B093F">
          <w:pPr>
            <w:pStyle w:val="stlPaginanummer"/>
            <w:ind w:right="167"/>
            <w:rPr>
              <w:sz w:val="18"/>
              <w:szCs w:val="18"/>
            </w:rPr>
          </w:pPr>
        </w:p>
      </w:tc>
    </w:tr>
  </w:tbl>
  <w:p w:rsidR="00B91111" w:rsidRPr="005B093F" w:rsidRDefault="00B91111" w:rsidP="005B093F">
    <w:pPr>
      <w:pStyle w:val="Voetteks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1111" w:rsidRPr="003D044B" w:rsidRDefault="00B91111" w:rsidP="002F1C8A">
      <w:pPr>
        <w:spacing w:after="0" w:line="240" w:lineRule="auto"/>
      </w:pPr>
      <w:r>
        <w:separator/>
      </w:r>
    </w:p>
  </w:footnote>
  <w:footnote w:type="continuationSeparator" w:id="0">
    <w:p w:rsidR="00B91111" w:rsidRPr="003D044B" w:rsidRDefault="00B91111" w:rsidP="002F1C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111" w:rsidRDefault="00B91111" w:rsidP="002F1C8A">
    <w:pPr>
      <w:pStyle w:val="Koptekst"/>
    </w:pPr>
  </w:p>
  <w:p w:rsidR="00B91111" w:rsidRPr="002F1C8A" w:rsidRDefault="00B91111" w:rsidP="002F1C8A">
    <w:pPr>
      <w:pStyle w:val="Kopteks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111" w:rsidRPr="005B093F" w:rsidRDefault="00B91111" w:rsidP="005B093F">
    <w:pPr>
      <w:pStyle w:val="Kopteks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FE6625A"/>
    <w:lvl w:ilvl="0">
      <w:numFmt w:val="decimal"/>
      <w:lvlText w:val="*"/>
      <w:lvlJc w:val="left"/>
    </w:lvl>
  </w:abstractNum>
  <w:abstractNum w:abstractNumId="1">
    <w:nsid w:val="19E8048D"/>
    <w:multiLevelType w:val="hybridMultilevel"/>
    <w:tmpl w:val="97B8D6E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nsid w:val="209532A3"/>
    <w:multiLevelType w:val="hybridMultilevel"/>
    <w:tmpl w:val="8A58FD42"/>
    <w:lvl w:ilvl="0" w:tplc="ED80D9CA">
      <w:start w:val="4"/>
      <w:numFmt w:val="bullet"/>
      <w:lvlText w:val="-"/>
      <w:lvlJc w:val="left"/>
      <w:pPr>
        <w:tabs>
          <w:tab w:val="num" w:pos="720"/>
        </w:tabs>
        <w:ind w:left="720" w:hanging="360"/>
      </w:pPr>
      <w:rPr>
        <w:rFonts w:ascii="Arial" w:eastAsia="Times New Roman" w:hAnsi="Arial" w:cs="Aria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nsid w:val="265967FB"/>
    <w:multiLevelType w:val="hybridMultilevel"/>
    <w:tmpl w:val="B36EF3EC"/>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2CEE6138"/>
    <w:multiLevelType w:val="hybridMultilevel"/>
    <w:tmpl w:val="C474205E"/>
    <w:lvl w:ilvl="0" w:tplc="387A19B4">
      <w:start w:val="5"/>
      <w:numFmt w:val="bullet"/>
      <w:lvlText w:val="-"/>
      <w:lvlJc w:val="left"/>
      <w:pPr>
        <w:ind w:left="1320" w:hanging="360"/>
      </w:pPr>
      <w:rPr>
        <w:rFonts w:ascii="Times New Roman" w:eastAsia="Times New Roman" w:hAnsi="Times New Roman" w:cs="Times New Roman" w:hint="default"/>
      </w:rPr>
    </w:lvl>
    <w:lvl w:ilvl="1" w:tplc="04130003">
      <w:start w:val="1"/>
      <w:numFmt w:val="bullet"/>
      <w:lvlText w:val="o"/>
      <w:lvlJc w:val="left"/>
      <w:pPr>
        <w:ind w:left="2040" w:hanging="360"/>
      </w:pPr>
      <w:rPr>
        <w:rFonts w:ascii="Courier New" w:hAnsi="Courier New" w:cs="Courier New" w:hint="default"/>
      </w:rPr>
    </w:lvl>
    <w:lvl w:ilvl="2" w:tplc="04130005" w:tentative="1">
      <w:start w:val="1"/>
      <w:numFmt w:val="bullet"/>
      <w:lvlText w:val=""/>
      <w:lvlJc w:val="left"/>
      <w:pPr>
        <w:ind w:left="2760" w:hanging="360"/>
      </w:pPr>
      <w:rPr>
        <w:rFonts w:ascii="Wingdings" w:hAnsi="Wingdings" w:hint="default"/>
      </w:rPr>
    </w:lvl>
    <w:lvl w:ilvl="3" w:tplc="04130001" w:tentative="1">
      <w:start w:val="1"/>
      <w:numFmt w:val="bullet"/>
      <w:lvlText w:val=""/>
      <w:lvlJc w:val="left"/>
      <w:pPr>
        <w:ind w:left="3480" w:hanging="360"/>
      </w:pPr>
      <w:rPr>
        <w:rFonts w:ascii="Symbol" w:hAnsi="Symbol" w:hint="default"/>
      </w:rPr>
    </w:lvl>
    <w:lvl w:ilvl="4" w:tplc="04130003" w:tentative="1">
      <w:start w:val="1"/>
      <w:numFmt w:val="bullet"/>
      <w:lvlText w:val="o"/>
      <w:lvlJc w:val="left"/>
      <w:pPr>
        <w:ind w:left="4200" w:hanging="360"/>
      </w:pPr>
      <w:rPr>
        <w:rFonts w:ascii="Courier New" w:hAnsi="Courier New" w:cs="Courier New" w:hint="default"/>
      </w:rPr>
    </w:lvl>
    <w:lvl w:ilvl="5" w:tplc="04130005" w:tentative="1">
      <w:start w:val="1"/>
      <w:numFmt w:val="bullet"/>
      <w:lvlText w:val=""/>
      <w:lvlJc w:val="left"/>
      <w:pPr>
        <w:ind w:left="4920" w:hanging="360"/>
      </w:pPr>
      <w:rPr>
        <w:rFonts w:ascii="Wingdings" w:hAnsi="Wingdings" w:hint="default"/>
      </w:rPr>
    </w:lvl>
    <w:lvl w:ilvl="6" w:tplc="04130001" w:tentative="1">
      <w:start w:val="1"/>
      <w:numFmt w:val="bullet"/>
      <w:lvlText w:val=""/>
      <w:lvlJc w:val="left"/>
      <w:pPr>
        <w:ind w:left="5640" w:hanging="360"/>
      </w:pPr>
      <w:rPr>
        <w:rFonts w:ascii="Symbol" w:hAnsi="Symbol" w:hint="default"/>
      </w:rPr>
    </w:lvl>
    <w:lvl w:ilvl="7" w:tplc="04130003" w:tentative="1">
      <w:start w:val="1"/>
      <w:numFmt w:val="bullet"/>
      <w:lvlText w:val="o"/>
      <w:lvlJc w:val="left"/>
      <w:pPr>
        <w:ind w:left="6360" w:hanging="360"/>
      </w:pPr>
      <w:rPr>
        <w:rFonts w:ascii="Courier New" w:hAnsi="Courier New" w:cs="Courier New" w:hint="default"/>
      </w:rPr>
    </w:lvl>
    <w:lvl w:ilvl="8" w:tplc="04130005" w:tentative="1">
      <w:start w:val="1"/>
      <w:numFmt w:val="bullet"/>
      <w:lvlText w:val=""/>
      <w:lvlJc w:val="left"/>
      <w:pPr>
        <w:ind w:left="7080" w:hanging="360"/>
      </w:pPr>
      <w:rPr>
        <w:rFonts w:ascii="Wingdings" w:hAnsi="Wingdings" w:hint="default"/>
      </w:rPr>
    </w:lvl>
  </w:abstractNum>
  <w:abstractNum w:abstractNumId="5">
    <w:nsid w:val="2D9435FD"/>
    <w:multiLevelType w:val="hybridMultilevel"/>
    <w:tmpl w:val="F8EE4E8C"/>
    <w:lvl w:ilvl="0" w:tplc="ED80D9CA">
      <w:start w:val="4"/>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nsid w:val="2DF006D8"/>
    <w:multiLevelType w:val="hybridMultilevel"/>
    <w:tmpl w:val="C5CE216C"/>
    <w:lvl w:ilvl="0" w:tplc="0494D97A">
      <w:start w:val="1"/>
      <w:numFmt w:val="bullet"/>
      <w:lvlText w:val="-"/>
      <w:lvlJc w:val="left"/>
      <w:pPr>
        <w:ind w:left="720" w:hanging="360"/>
      </w:pPr>
      <w:rPr>
        <w:rFonts w:ascii="Calibri" w:eastAsia="Calibri"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nsid w:val="37E1690B"/>
    <w:multiLevelType w:val="hybridMultilevel"/>
    <w:tmpl w:val="17BE1F6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nsid w:val="40DE3436"/>
    <w:multiLevelType w:val="hybridMultilevel"/>
    <w:tmpl w:val="6478AF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nsid w:val="440C414B"/>
    <w:multiLevelType w:val="hybridMultilevel"/>
    <w:tmpl w:val="169E01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nsid w:val="44217680"/>
    <w:multiLevelType w:val="multilevel"/>
    <w:tmpl w:val="5F745578"/>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4AC64641"/>
    <w:multiLevelType w:val="hybridMultilevel"/>
    <w:tmpl w:val="16226DBE"/>
    <w:lvl w:ilvl="0" w:tplc="ED80D9CA">
      <w:start w:val="4"/>
      <w:numFmt w:val="bullet"/>
      <w:lvlText w:val="-"/>
      <w:lvlJc w:val="left"/>
      <w:pPr>
        <w:tabs>
          <w:tab w:val="num" w:pos="900"/>
        </w:tabs>
        <w:ind w:left="900" w:hanging="360"/>
      </w:pPr>
      <w:rPr>
        <w:rFonts w:ascii="Arial" w:eastAsia="Times New Roman" w:hAnsi="Arial" w:cs="Arial" w:hint="default"/>
      </w:rPr>
    </w:lvl>
    <w:lvl w:ilvl="1" w:tplc="04130003" w:tentative="1">
      <w:start w:val="1"/>
      <w:numFmt w:val="bullet"/>
      <w:lvlText w:val="o"/>
      <w:lvlJc w:val="left"/>
      <w:pPr>
        <w:tabs>
          <w:tab w:val="num" w:pos="1620"/>
        </w:tabs>
        <w:ind w:left="1620" w:hanging="360"/>
      </w:pPr>
      <w:rPr>
        <w:rFonts w:ascii="Courier New" w:hAnsi="Courier New" w:cs="Courier New" w:hint="default"/>
      </w:rPr>
    </w:lvl>
    <w:lvl w:ilvl="2" w:tplc="04130005" w:tentative="1">
      <w:start w:val="1"/>
      <w:numFmt w:val="bullet"/>
      <w:lvlText w:val=""/>
      <w:lvlJc w:val="left"/>
      <w:pPr>
        <w:tabs>
          <w:tab w:val="num" w:pos="2340"/>
        </w:tabs>
        <w:ind w:left="2340" w:hanging="360"/>
      </w:pPr>
      <w:rPr>
        <w:rFonts w:ascii="Wingdings" w:hAnsi="Wingdings" w:hint="default"/>
      </w:rPr>
    </w:lvl>
    <w:lvl w:ilvl="3" w:tplc="04130001" w:tentative="1">
      <w:start w:val="1"/>
      <w:numFmt w:val="bullet"/>
      <w:lvlText w:val=""/>
      <w:lvlJc w:val="left"/>
      <w:pPr>
        <w:tabs>
          <w:tab w:val="num" w:pos="3060"/>
        </w:tabs>
        <w:ind w:left="3060" w:hanging="360"/>
      </w:pPr>
      <w:rPr>
        <w:rFonts w:ascii="Symbol" w:hAnsi="Symbol" w:hint="default"/>
      </w:rPr>
    </w:lvl>
    <w:lvl w:ilvl="4" w:tplc="04130003" w:tentative="1">
      <w:start w:val="1"/>
      <w:numFmt w:val="bullet"/>
      <w:lvlText w:val="o"/>
      <w:lvlJc w:val="left"/>
      <w:pPr>
        <w:tabs>
          <w:tab w:val="num" w:pos="3780"/>
        </w:tabs>
        <w:ind w:left="3780" w:hanging="360"/>
      </w:pPr>
      <w:rPr>
        <w:rFonts w:ascii="Courier New" w:hAnsi="Courier New" w:cs="Courier New" w:hint="default"/>
      </w:rPr>
    </w:lvl>
    <w:lvl w:ilvl="5" w:tplc="04130005" w:tentative="1">
      <w:start w:val="1"/>
      <w:numFmt w:val="bullet"/>
      <w:lvlText w:val=""/>
      <w:lvlJc w:val="left"/>
      <w:pPr>
        <w:tabs>
          <w:tab w:val="num" w:pos="4500"/>
        </w:tabs>
        <w:ind w:left="4500" w:hanging="360"/>
      </w:pPr>
      <w:rPr>
        <w:rFonts w:ascii="Wingdings" w:hAnsi="Wingdings" w:hint="default"/>
      </w:rPr>
    </w:lvl>
    <w:lvl w:ilvl="6" w:tplc="04130001" w:tentative="1">
      <w:start w:val="1"/>
      <w:numFmt w:val="bullet"/>
      <w:lvlText w:val=""/>
      <w:lvlJc w:val="left"/>
      <w:pPr>
        <w:tabs>
          <w:tab w:val="num" w:pos="5220"/>
        </w:tabs>
        <w:ind w:left="5220" w:hanging="360"/>
      </w:pPr>
      <w:rPr>
        <w:rFonts w:ascii="Symbol" w:hAnsi="Symbol" w:hint="default"/>
      </w:rPr>
    </w:lvl>
    <w:lvl w:ilvl="7" w:tplc="04130003" w:tentative="1">
      <w:start w:val="1"/>
      <w:numFmt w:val="bullet"/>
      <w:lvlText w:val="o"/>
      <w:lvlJc w:val="left"/>
      <w:pPr>
        <w:tabs>
          <w:tab w:val="num" w:pos="5940"/>
        </w:tabs>
        <w:ind w:left="5940" w:hanging="360"/>
      </w:pPr>
      <w:rPr>
        <w:rFonts w:ascii="Courier New" w:hAnsi="Courier New" w:cs="Courier New" w:hint="default"/>
      </w:rPr>
    </w:lvl>
    <w:lvl w:ilvl="8" w:tplc="04130005" w:tentative="1">
      <w:start w:val="1"/>
      <w:numFmt w:val="bullet"/>
      <w:lvlText w:val=""/>
      <w:lvlJc w:val="left"/>
      <w:pPr>
        <w:tabs>
          <w:tab w:val="num" w:pos="6660"/>
        </w:tabs>
        <w:ind w:left="6660" w:hanging="360"/>
      </w:pPr>
      <w:rPr>
        <w:rFonts w:ascii="Wingdings" w:hAnsi="Wingdings" w:hint="default"/>
      </w:rPr>
    </w:lvl>
  </w:abstractNum>
  <w:abstractNum w:abstractNumId="12">
    <w:nsid w:val="5C044BCB"/>
    <w:multiLevelType w:val="hybridMultilevel"/>
    <w:tmpl w:val="BFA229C2"/>
    <w:lvl w:ilvl="0" w:tplc="8BDA8D1E">
      <w:start w:val="5"/>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nsid w:val="62AB7FD5"/>
    <w:multiLevelType w:val="hybridMultilevel"/>
    <w:tmpl w:val="E5AED788"/>
    <w:lvl w:ilvl="0" w:tplc="387A19B4">
      <w:start w:val="5"/>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nsid w:val="63074E8B"/>
    <w:multiLevelType w:val="hybridMultilevel"/>
    <w:tmpl w:val="B486EB2E"/>
    <w:lvl w:ilvl="0" w:tplc="04130015">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nsid w:val="66440B98"/>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7D3F1E82"/>
    <w:multiLevelType w:val="hybridMultilevel"/>
    <w:tmpl w:val="0B028DC8"/>
    <w:lvl w:ilvl="0" w:tplc="D1B6DFB2">
      <w:start w:val="1"/>
      <w:numFmt w:val="bullet"/>
      <w:lvlText w:val=""/>
      <w:lvlJc w:val="left"/>
      <w:pPr>
        <w:tabs>
          <w:tab w:val="num" w:pos="502"/>
        </w:tabs>
        <w:ind w:left="502" w:hanging="360"/>
      </w:pPr>
      <w:rPr>
        <w:rFonts w:ascii="Symbol" w:hAnsi="Symbol"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0"/>
  </w:num>
  <w:num w:numId="3">
    <w:abstractNumId w:val="10"/>
  </w:num>
  <w:num w:numId="4">
    <w:abstractNumId w:val="10"/>
  </w:num>
  <w:num w:numId="5">
    <w:abstractNumId w:val="10"/>
  </w:num>
  <w:num w:numId="6">
    <w:abstractNumId w:val="10"/>
  </w:num>
  <w:num w:numId="7">
    <w:abstractNumId w:val="12"/>
  </w:num>
  <w:num w:numId="8">
    <w:abstractNumId w:val="5"/>
  </w:num>
  <w:num w:numId="9">
    <w:abstractNumId w:val="2"/>
  </w:num>
  <w:num w:numId="10">
    <w:abstractNumId w:val="11"/>
  </w:num>
  <w:num w:numId="11">
    <w:abstractNumId w:val="7"/>
  </w:num>
  <w:num w:numId="12">
    <w:abstractNumId w:val="15"/>
  </w:num>
  <w:num w:numId="13">
    <w:abstractNumId w:val="13"/>
  </w:num>
  <w:num w:numId="14">
    <w:abstractNumId w:val="4"/>
  </w:num>
  <w:num w:numId="15">
    <w:abstractNumId w:val="14"/>
  </w:num>
  <w:num w:numId="16">
    <w:abstractNumId w:val="16"/>
  </w:num>
  <w:num w:numId="17">
    <w:abstractNumId w:val="9"/>
  </w:num>
  <w:num w:numId="18">
    <w:abstractNumId w:val="8"/>
  </w:num>
  <w:num w:numId="19">
    <w:abstractNumId w:val="3"/>
  </w:num>
  <w:num w:numId="20">
    <w:abstractNumId w:val="1"/>
  </w:num>
  <w:num w:numId="21">
    <w:abstractNumId w:val="0"/>
    <w:lvlOverride w:ilvl="0">
      <w:lvl w:ilvl="0">
        <w:start w:val="1"/>
        <w:numFmt w:val="bullet"/>
        <w:lvlText w:val=""/>
        <w:legacy w:legacy="1" w:legacySpace="0" w:legacyIndent="357"/>
        <w:lvlJc w:val="left"/>
        <w:pPr>
          <w:ind w:left="357" w:hanging="357"/>
        </w:pPr>
        <w:rPr>
          <w:rFonts w:ascii="Wingdings" w:hAnsi="Wingdings" w:hint="default"/>
          <w:sz w:val="12"/>
        </w:rPr>
      </w:lvl>
    </w:lvlOverride>
  </w:num>
  <w:num w:numId="2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autoHyphenation/>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397C4A"/>
    <w:rsid w:val="00002A3C"/>
    <w:rsid w:val="00044766"/>
    <w:rsid w:val="00064630"/>
    <w:rsid w:val="000A1A0F"/>
    <w:rsid w:val="000C04AA"/>
    <w:rsid w:val="00117866"/>
    <w:rsid w:val="00120894"/>
    <w:rsid w:val="00132AD8"/>
    <w:rsid w:val="00170211"/>
    <w:rsid w:val="00174190"/>
    <w:rsid w:val="001924DD"/>
    <w:rsid w:val="001A595E"/>
    <w:rsid w:val="001C3181"/>
    <w:rsid w:val="00251293"/>
    <w:rsid w:val="002613A7"/>
    <w:rsid w:val="00270FE7"/>
    <w:rsid w:val="002925DF"/>
    <w:rsid w:val="002C103E"/>
    <w:rsid w:val="002C4914"/>
    <w:rsid w:val="002F1C8A"/>
    <w:rsid w:val="002F6498"/>
    <w:rsid w:val="00307C8A"/>
    <w:rsid w:val="003425C8"/>
    <w:rsid w:val="0034611D"/>
    <w:rsid w:val="00397C4A"/>
    <w:rsid w:val="003A49F4"/>
    <w:rsid w:val="003D7CF6"/>
    <w:rsid w:val="00406531"/>
    <w:rsid w:val="00431F3A"/>
    <w:rsid w:val="00431F56"/>
    <w:rsid w:val="004756EC"/>
    <w:rsid w:val="0048604E"/>
    <w:rsid w:val="004B7689"/>
    <w:rsid w:val="004D29E7"/>
    <w:rsid w:val="004D7C42"/>
    <w:rsid w:val="00572583"/>
    <w:rsid w:val="005B093F"/>
    <w:rsid w:val="005F0E32"/>
    <w:rsid w:val="00615159"/>
    <w:rsid w:val="0066247F"/>
    <w:rsid w:val="006A547F"/>
    <w:rsid w:val="006D5B0B"/>
    <w:rsid w:val="0076300E"/>
    <w:rsid w:val="00780021"/>
    <w:rsid w:val="007E3E44"/>
    <w:rsid w:val="008515B1"/>
    <w:rsid w:val="008C4383"/>
    <w:rsid w:val="008F6E17"/>
    <w:rsid w:val="00962961"/>
    <w:rsid w:val="00995C2D"/>
    <w:rsid w:val="009A7EC8"/>
    <w:rsid w:val="009C0190"/>
    <w:rsid w:val="009C1221"/>
    <w:rsid w:val="00A17393"/>
    <w:rsid w:val="00A45883"/>
    <w:rsid w:val="00A577B4"/>
    <w:rsid w:val="00AA139D"/>
    <w:rsid w:val="00AF7E54"/>
    <w:rsid w:val="00B610EF"/>
    <w:rsid w:val="00B91111"/>
    <w:rsid w:val="00C12A42"/>
    <w:rsid w:val="00C14455"/>
    <w:rsid w:val="00C363A0"/>
    <w:rsid w:val="00C87D51"/>
    <w:rsid w:val="00D17690"/>
    <w:rsid w:val="00D2725C"/>
    <w:rsid w:val="00DD4174"/>
    <w:rsid w:val="00E32937"/>
    <w:rsid w:val="00E35A3A"/>
    <w:rsid w:val="00E37043"/>
    <w:rsid w:val="00E41EFA"/>
    <w:rsid w:val="00E51602"/>
    <w:rsid w:val="00EA72D8"/>
    <w:rsid w:val="00EB50DB"/>
    <w:rsid w:val="00ED6DFE"/>
    <w:rsid w:val="00F477F5"/>
    <w:rsid w:val="00FD5947"/>
    <w:rsid w:val="00FD6052"/>
    <w:rsid w:val="00FD7B72"/>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397C4A"/>
  </w:style>
  <w:style w:type="paragraph" w:styleId="Kop1">
    <w:name w:val="heading 1"/>
    <w:basedOn w:val="Standaard"/>
    <w:next w:val="Standaard"/>
    <w:link w:val="Kop1Char"/>
    <w:qFormat/>
    <w:rsid w:val="001A595E"/>
    <w:pPr>
      <w:keepNext/>
      <w:keepLines/>
      <w:numPr>
        <w:numId w:val="6"/>
      </w:numPr>
      <w:spacing w:after="0" w:line="240" w:lineRule="auto"/>
      <w:outlineLvl w:val="0"/>
    </w:pPr>
    <w:rPr>
      <w:rFonts w:ascii="Times New Roman" w:eastAsiaTheme="majorEastAsia" w:hAnsi="Times New Roman" w:cstheme="majorBidi"/>
      <w:bCs/>
      <w:szCs w:val="28"/>
    </w:rPr>
  </w:style>
  <w:style w:type="paragraph" w:styleId="Kop2">
    <w:name w:val="heading 2"/>
    <w:basedOn w:val="Standaard"/>
    <w:next w:val="Standaard"/>
    <w:link w:val="Kop2Char"/>
    <w:unhideWhenUsed/>
    <w:qFormat/>
    <w:rsid w:val="001A595E"/>
    <w:pPr>
      <w:keepNext/>
      <w:keepLines/>
      <w:numPr>
        <w:ilvl w:val="1"/>
        <w:numId w:val="6"/>
      </w:numPr>
      <w:spacing w:after="0" w:line="240" w:lineRule="auto"/>
      <w:outlineLvl w:val="1"/>
    </w:pPr>
    <w:rPr>
      <w:rFonts w:ascii="Times New Roman" w:eastAsiaTheme="majorEastAsia" w:hAnsi="Times New Roman" w:cstheme="majorBidi"/>
      <w:bCs/>
      <w:szCs w:val="26"/>
    </w:rPr>
  </w:style>
  <w:style w:type="paragraph" w:styleId="Kop3">
    <w:name w:val="heading 3"/>
    <w:basedOn w:val="Standaard"/>
    <w:next w:val="Standaard"/>
    <w:link w:val="Kop3Char"/>
    <w:uiPriority w:val="9"/>
    <w:unhideWhenUsed/>
    <w:qFormat/>
    <w:rsid w:val="001A595E"/>
    <w:pPr>
      <w:keepNext/>
      <w:keepLines/>
      <w:numPr>
        <w:ilvl w:val="2"/>
        <w:numId w:val="6"/>
      </w:numPr>
      <w:spacing w:after="0" w:line="240" w:lineRule="auto"/>
      <w:outlineLvl w:val="2"/>
    </w:pPr>
    <w:rPr>
      <w:rFonts w:ascii="Times New Roman" w:eastAsiaTheme="majorEastAsia" w:hAnsi="Times New Roman" w:cstheme="majorBidi"/>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1A595E"/>
    <w:rPr>
      <w:rFonts w:ascii="Times New Roman" w:eastAsiaTheme="majorEastAsia" w:hAnsi="Times New Roman" w:cstheme="majorBidi"/>
      <w:bCs/>
      <w:szCs w:val="28"/>
    </w:rPr>
  </w:style>
  <w:style w:type="character" w:customStyle="1" w:styleId="Kop2Char">
    <w:name w:val="Kop 2 Char"/>
    <w:basedOn w:val="Standaardalinea-lettertype"/>
    <w:link w:val="Kop2"/>
    <w:rsid w:val="001A595E"/>
    <w:rPr>
      <w:rFonts w:ascii="Times New Roman" w:eastAsiaTheme="majorEastAsia" w:hAnsi="Times New Roman" w:cstheme="majorBidi"/>
      <w:bCs/>
      <w:szCs w:val="26"/>
    </w:rPr>
  </w:style>
  <w:style w:type="character" w:customStyle="1" w:styleId="Kop3Char">
    <w:name w:val="Kop 3 Char"/>
    <w:basedOn w:val="Standaardalinea-lettertype"/>
    <w:link w:val="Kop3"/>
    <w:uiPriority w:val="9"/>
    <w:rsid w:val="001A595E"/>
    <w:rPr>
      <w:rFonts w:ascii="Times New Roman" w:eastAsiaTheme="majorEastAsia" w:hAnsi="Times New Roman" w:cstheme="majorBidi"/>
      <w:bCs/>
    </w:rPr>
  </w:style>
  <w:style w:type="table" w:styleId="Tabelraster">
    <w:name w:val="Table Grid"/>
    <w:basedOn w:val="Standaardtabel"/>
    <w:uiPriority w:val="59"/>
    <w:rsid w:val="009C12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Voettekst">
    <w:name w:val="footer"/>
    <w:basedOn w:val="Standaard"/>
    <w:link w:val="VoettekstChar"/>
    <w:uiPriority w:val="99"/>
    <w:unhideWhenUsed/>
    <w:rsid w:val="009C1221"/>
    <w:pPr>
      <w:tabs>
        <w:tab w:val="center" w:pos="4536"/>
        <w:tab w:val="right" w:pos="9072"/>
      </w:tabs>
      <w:spacing w:after="0" w:line="240" w:lineRule="auto"/>
    </w:pPr>
    <w:rPr>
      <w:sz w:val="20"/>
    </w:rPr>
  </w:style>
  <w:style w:type="character" w:customStyle="1" w:styleId="VoettekstChar">
    <w:name w:val="Voettekst Char"/>
    <w:basedOn w:val="Standaardalinea-lettertype"/>
    <w:link w:val="Voettekst"/>
    <w:uiPriority w:val="99"/>
    <w:rsid w:val="009C1221"/>
    <w:rPr>
      <w:sz w:val="20"/>
    </w:rPr>
  </w:style>
  <w:style w:type="paragraph" w:styleId="Lijstalinea">
    <w:name w:val="List Paragraph"/>
    <w:basedOn w:val="Standaard"/>
    <w:uiPriority w:val="34"/>
    <w:qFormat/>
    <w:rsid w:val="009C1221"/>
    <w:pPr>
      <w:spacing w:after="0" w:line="255" w:lineRule="atLeast"/>
      <w:ind w:left="720"/>
      <w:contextualSpacing/>
    </w:pPr>
    <w:rPr>
      <w:sz w:val="20"/>
    </w:rPr>
  </w:style>
  <w:style w:type="paragraph" w:customStyle="1" w:styleId="stlVoettekst">
    <w:name w:val="stlVoettekst"/>
    <w:qFormat/>
    <w:rsid w:val="009C1221"/>
    <w:pPr>
      <w:spacing w:after="0" w:line="255" w:lineRule="exact"/>
    </w:pPr>
    <w:rPr>
      <w:sz w:val="17"/>
    </w:rPr>
  </w:style>
  <w:style w:type="paragraph" w:customStyle="1" w:styleId="stlPaginanummer">
    <w:name w:val="stlPaginanummer"/>
    <w:basedOn w:val="Standaard"/>
    <w:qFormat/>
    <w:rsid w:val="009C1221"/>
    <w:pPr>
      <w:spacing w:after="0" w:line="255" w:lineRule="atLeast"/>
      <w:jc w:val="right"/>
    </w:pPr>
    <w:rPr>
      <w:sz w:val="20"/>
    </w:rPr>
  </w:style>
  <w:style w:type="character" w:styleId="Hyperlink">
    <w:name w:val="Hyperlink"/>
    <w:basedOn w:val="Standaardalinea-lettertype"/>
    <w:uiPriority w:val="99"/>
    <w:unhideWhenUsed/>
    <w:rsid w:val="002F1C8A"/>
    <w:rPr>
      <w:color w:val="0000FF" w:themeColor="hyperlink"/>
      <w:u w:val="single"/>
    </w:rPr>
  </w:style>
  <w:style w:type="paragraph" w:styleId="Koptekst">
    <w:name w:val="header"/>
    <w:basedOn w:val="Standaard"/>
    <w:link w:val="KoptekstChar"/>
    <w:uiPriority w:val="99"/>
    <w:unhideWhenUsed/>
    <w:rsid w:val="002F1C8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2F1C8A"/>
  </w:style>
  <w:style w:type="character" w:customStyle="1" w:styleId="stlContactGegevensKop">
    <w:name w:val="stlContactGegevensKop"/>
    <w:uiPriority w:val="1"/>
    <w:qFormat/>
    <w:rsid w:val="002F1C8A"/>
    <w:rPr>
      <w:b/>
    </w:rPr>
  </w:style>
  <w:style w:type="paragraph" w:styleId="Ballontekst">
    <w:name w:val="Balloon Text"/>
    <w:basedOn w:val="Standaard"/>
    <w:link w:val="BallontekstChar"/>
    <w:uiPriority w:val="99"/>
    <w:semiHidden/>
    <w:unhideWhenUsed/>
    <w:rsid w:val="002F1C8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F1C8A"/>
    <w:rPr>
      <w:rFonts w:ascii="Tahoma" w:hAnsi="Tahoma" w:cs="Tahoma"/>
      <w:sz w:val="16"/>
      <w:szCs w:val="16"/>
    </w:rPr>
  </w:style>
  <w:style w:type="character" w:styleId="Verwijzingopmerking">
    <w:name w:val="annotation reference"/>
    <w:semiHidden/>
    <w:rsid w:val="00572583"/>
    <w:rPr>
      <w:sz w:val="16"/>
      <w:szCs w:val="16"/>
    </w:rPr>
  </w:style>
  <w:style w:type="paragraph" w:customStyle="1" w:styleId="kop2ovk">
    <w:name w:val="kop 2 ovk"/>
    <w:basedOn w:val="Standaard"/>
    <w:next w:val="Standaard"/>
    <w:link w:val="kop2ovkChar"/>
    <w:rsid w:val="00572583"/>
    <w:pPr>
      <w:spacing w:after="0" w:line="240" w:lineRule="auto"/>
    </w:pPr>
    <w:rPr>
      <w:rFonts w:ascii="Arial" w:eastAsia="Times New Roman" w:hAnsi="Arial" w:cs="Arial"/>
      <w:b/>
      <w:szCs w:val="28"/>
      <w:lang w:eastAsia="nl-NL"/>
    </w:rPr>
  </w:style>
  <w:style w:type="character" w:customStyle="1" w:styleId="kop2ovkChar">
    <w:name w:val="kop 2 ovk Char"/>
    <w:link w:val="kop2ovk"/>
    <w:rsid w:val="00572583"/>
    <w:rPr>
      <w:rFonts w:ascii="Arial" w:eastAsia="Times New Roman" w:hAnsi="Arial" w:cs="Arial"/>
      <w:b/>
      <w:szCs w:val="28"/>
      <w:lang w:eastAsia="nl-NL"/>
    </w:rPr>
  </w:style>
  <w:style w:type="paragraph" w:styleId="Plattetekstinspringen2">
    <w:name w:val="Body Text Indent 2"/>
    <w:basedOn w:val="Standaard"/>
    <w:link w:val="Plattetekstinspringen2Char"/>
    <w:rsid w:val="005B093F"/>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ind w:left="2268"/>
    </w:pPr>
    <w:rPr>
      <w:rFonts w:ascii="Univers" w:eastAsia="Times New Roman" w:hAnsi="Univers" w:cs="Times New Roman"/>
      <w:sz w:val="20"/>
      <w:szCs w:val="20"/>
      <w:lang w:eastAsia="nl-NL"/>
    </w:rPr>
  </w:style>
  <w:style w:type="character" w:customStyle="1" w:styleId="Plattetekstinspringen2Char">
    <w:name w:val="Platte tekst inspringen 2 Char"/>
    <w:basedOn w:val="Standaardalinea-lettertype"/>
    <w:link w:val="Plattetekstinspringen2"/>
    <w:rsid w:val="005B093F"/>
    <w:rPr>
      <w:rFonts w:ascii="Univers" w:eastAsia="Times New Roman" w:hAnsi="Univers" w:cs="Times New Roman"/>
      <w:sz w:val="20"/>
      <w:szCs w:val="20"/>
      <w:lang w:eastAsia="nl-NL"/>
    </w:rPr>
  </w:style>
  <w:style w:type="paragraph" w:styleId="Inhopg2">
    <w:name w:val="toc 2"/>
    <w:basedOn w:val="Standaard"/>
    <w:next w:val="Standaard"/>
    <w:autoRedefine/>
    <w:semiHidden/>
    <w:rsid w:val="005B093F"/>
    <w:pPr>
      <w:spacing w:after="120" w:line="360" w:lineRule="auto"/>
      <w:jc w:val="both"/>
    </w:pPr>
    <w:rPr>
      <w:rFonts w:ascii="Arial" w:eastAsia="Times New Roman" w:hAnsi="Arial" w:cs="Arial"/>
      <w:b/>
      <w:sz w:val="20"/>
      <w:szCs w:val="20"/>
      <w:lang w:eastAsia="nl-NL"/>
    </w:rPr>
  </w:style>
  <w:style w:type="table" w:customStyle="1" w:styleId="Lichtearcering-accent11">
    <w:name w:val="Lichte arcering - accent 11"/>
    <w:basedOn w:val="Standaardtabel"/>
    <w:uiPriority w:val="60"/>
    <w:rsid w:val="000A1A0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stlDatum">
    <w:name w:val="stlDatum"/>
    <w:uiPriority w:val="1"/>
    <w:qFormat/>
    <w:rsid w:val="00EB50DB"/>
  </w:style>
  <w:style w:type="character" w:customStyle="1" w:styleId="stlKenmerk">
    <w:name w:val="stlKenmerk"/>
    <w:uiPriority w:val="1"/>
    <w:qFormat/>
    <w:rsid w:val="00EB50DB"/>
  </w:style>
  <w:style w:type="paragraph" w:customStyle="1" w:styleId="stlTitel">
    <w:name w:val="stlTitel"/>
    <w:qFormat/>
    <w:rsid w:val="00EB50DB"/>
    <w:pPr>
      <w:spacing w:after="0" w:line="510" w:lineRule="exact"/>
    </w:pPr>
    <w:rPr>
      <w:sz w:val="48"/>
    </w:rPr>
  </w:style>
  <w:style w:type="paragraph" w:customStyle="1" w:styleId="stlSubtitel">
    <w:name w:val="stlSubtitel"/>
    <w:qFormat/>
    <w:rsid w:val="00EB50DB"/>
    <w:pPr>
      <w:spacing w:after="0" w:line="320" w:lineRule="exact"/>
    </w:pPr>
    <w:rPr>
      <w:sz w:val="28"/>
    </w:rPr>
  </w:style>
  <w:style w:type="paragraph" w:customStyle="1" w:styleId="Bullet1">
    <w:name w:val="Bullet1"/>
    <w:basedOn w:val="Standaard"/>
    <w:rsid w:val="00B91111"/>
    <w:pPr>
      <w:keepLines/>
      <w:widowControl w:val="0"/>
      <w:overflowPunct w:val="0"/>
      <w:autoSpaceDE w:val="0"/>
      <w:autoSpaceDN w:val="0"/>
      <w:adjustRightInd w:val="0"/>
      <w:spacing w:after="0" w:line="260" w:lineRule="exact"/>
      <w:ind w:left="352" w:hanging="352"/>
      <w:textAlignment w:val="baseline"/>
    </w:pPr>
    <w:rPr>
      <w:rFonts w:ascii="Times" w:eastAsia="Times New Roman" w:hAnsi="Times" w:cs="Times New Roman"/>
      <w:szCs w:val="20"/>
      <w:lang w:val="nl"/>
    </w:rPr>
  </w:style>
  <w:style w:type="paragraph" w:styleId="Standaardinspringing">
    <w:name w:val="Normal Indent"/>
    <w:basedOn w:val="Standaard"/>
    <w:semiHidden/>
    <w:rsid w:val="00B91111"/>
    <w:pPr>
      <w:spacing w:after="0" w:line="240" w:lineRule="auto"/>
      <w:ind w:left="720"/>
    </w:pPr>
    <w:rPr>
      <w:rFonts w:ascii="Verdana" w:eastAsia="Times New Roman" w:hAnsi="Verdana" w:cs="Times New Roman"/>
      <w:sz w:val="20"/>
      <w:szCs w:val="20"/>
      <w:lang w:eastAsia="nl-NL"/>
    </w:rPr>
  </w:style>
  <w:style w:type="paragraph" w:customStyle="1" w:styleId="Default">
    <w:name w:val="Default"/>
    <w:rsid w:val="00132AD8"/>
    <w:pPr>
      <w:autoSpaceDE w:val="0"/>
      <w:autoSpaceDN w:val="0"/>
      <w:adjustRightInd w:val="0"/>
      <w:spacing w:after="0" w:line="240" w:lineRule="auto"/>
    </w:pPr>
    <w:rPr>
      <w:rFonts w:ascii="Calibri" w:eastAsia="Calibri" w:hAnsi="Calibri" w:cs="Calibri"/>
      <w:color w:val="000000"/>
      <w:sz w:val="24"/>
      <w:szCs w:val="24"/>
      <w:lang w:eastAsia="nl-N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emf"/></Relationships>
</file>

<file path=word/_rels/footer2.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emf"/></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6</Pages>
  <Words>1017</Words>
  <Characters>5599</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
    </vt:vector>
  </TitlesOfParts>
  <Company>UMC St Radboud</Company>
  <LinksUpToDate>false</LinksUpToDate>
  <CharactersWithSpaces>6603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z653168</dc:creator>
  <cp:lastModifiedBy>z653168</cp:lastModifiedBy>
  <cp:revision>5</cp:revision>
  <dcterms:created xsi:type="dcterms:W3CDTF">2015-09-11T08:58:00Z</dcterms:created>
  <dcterms:modified xsi:type="dcterms:W3CDTF">2015-12-01T20:09:00Z</dcterms:modified>
</cp:coreProperties>
</file>